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3769B3" w14:textId="77777777" w:rsidR="00062703" w:rsidRDefault="00062703" w:rsidP="00062703">
      <w:pPr>
        <w:autoSpaceDE w:val="0"/>
        <w:autoSpaceDN w:val="0"/>
        <w:adjustRightInd w:val="0"/>
        <w:spacing w:after="0" w:line="240" w:lineRule="auto"/>
        <w:rPr>
          <w:rFonts w:ascii="Arial" w:hAnsi="Arial" w:cs="Arial"/>
          <w:sz w:val="24"/>
          <w:szCs w:val="24"/>
        </w:rPr>
      </w:pPr>
      <w:r>
        <w:rPr>
          <w:rFonts w:ascii="Arial" w:hAnsi="Arial" w:cs="Arial"/>
          <w:sz w:val="24"/>
          <w:szCs w:val="24"/>
        </w:rPr>
        <w:t>Policy</w:t>
      </w:r>
    </w:p>
    <w:p w14:paraId="60DED72F" w14:textId="54E51904" w:rsidR="00062703" w:rsidRDefault="00062703" w:rsidP="00062703">
      <w:pPr>
        <w:autoSpaceDE w:val="0"/>
        <w:autoSpaceDN w:val="0"/>
        <w:adjustRightInd w:val="0"/>
        <w:spacing w:after="0" w:line="240" w:lineRule="auto"/>
        <w:rPr>
          <w:rFonts w:ascii="Arial" w:hAnsi="Arial" w:cs="Arial"/>
          <w:b/>
          <w:bCs/>
          <w:sz w:val="48"/>
          <w:szCs w:val="48"/>
        </w:rPr>
      </w:pPr>
      <w:r>
        <w:rPr>
          <w:rFonts w:ascii="Arial" w:hAnsi="Arial" w:cs="Arial"/>
          <w:b/>
          <w:bCs/>
          <w:sz w:val="48"/>
          <w:szCs w:val="48"/>
        </w:rPr>
        <w:t>470</w:t>
      </w:r>
    </w:p>
    <w:p w14:paraId="5FF21A23" w14:textId="2C132D17" w:rsidR="00062703" w:rsidRDefault="00062703" w:rsidP="00062703">
      <w:pPr>
        <w:autoSpaceDE w:val="0"/>
        <w:autoSpaceDN w:val="0"/>
        <w:adjustRightInd w:val="0"/>
        <w:spacing w:after="0" w:line="240" w:lineRule="auto"/>
        <w:rPr>
          <w:rFonts w:ascii="Arial" w:hAnsi="Arial" w:cs="Arial"/>
          <w:b/>
          <w:bCs/>
          <w:sz w:val="40"/>
          <w:szCs w:val="40"/>
        </w:rPr>
      </w:pPr>
      <w:r>
        <w:rPr>
          <w:rFonts w:ascii="Arial" w:hAnsi="Arial" w:cs="Arial"/>
          <w:b/>
          <w:bCs/>
          <w:sz w:val="40"/>
          <w:szCs w:val="40"/>
        </w:rPr>
        <w:t>Automated License Plate Readers (ALPRs)</w:t>
      </w:r>
    </w:p>
    <w:p w14:paraId="76B59BE6" w14:textId="77777777" w:rsidR="004D2A9C" w:rsidRDefault="004D2A9C" w:rsidP="00062703">
      <w:pPr>
        <w:autoSpaceDE w:val="0"/>
        <w:autoSpaceDN w:val="0"/>
        <w:adjustRightInd w:val="0"/>
        <w:spacing w:after="0" w:line="240" w:lineRule="auto"/>
        <w:rPr>
          <w:rFonts w:ascii="Arial" w:hAnsi="Arial" w:cs="Arial"/>
          <w:b/>
          <w:bCs/>
          <w:sz w:val="40"/>
          <w:szCs w:val="40"/>
        </w:rPr>
      </w:pPr>
    </w:p>
    <w:p w14:paraId="65E1986A" w14:textId="30AC57CB" w:rsidR="00062703" w:rsidRDefault="00062703" w:rsidP="00062703">
      <w:pPr>
        <w:autoSpaceDE w:val="0"/>
        <w:autoSpaceDN w:val="0"/>
        <w:adjustRightInd w:val="0"/>
        <w:spacing w:after="0" w:line="240" w:lineRule="auto"/>
        <w:rPr>
          <w:rFonts w:ascii="Arial" w:hAnsi="Arial" w:cs="Arial"/>
          <w:b/>
          <w:bCs/>
        </w:rPr>
      </w:pPr>
      <w:r>
        <w:rPr>
          <w:rFonts w:ascii="Arial" w:hAnsi="Arial" w:cs="Arial"/>
          <w:b/>
          <w:bCs/>
        </w:rPr>
        <w:t>470.1 PURPOSE AND SCOPE</w:t>
      </w:r>
    </w:p>
    <w:p w14:paraId="1AA10356" w14:textId="77777777" w:rsidR="00062703" w:rsidRDefault="00062703" w:rsidP="00062703">
      <w:pPr>
        <w:autoSpaceDE w:val="0"/>
        <w:autoSpaceDN w:val="0"/>
        <w:adjustRightInd w:val="0"/>
        <w:spacing w:after="0" w:line="240" w:lineRule="auto"/>
        <w:rPr>
          <w:rFonts w:ascii="Arial" w:hAnsi="Arial" w:cs="Arial"/>
        </w:rPr>
      </w:pPr>
      <w:r>
        <w:rPr>
          <w:rFonts w:ascii="Arial" w:hAnsi="Arial" w:cs="Arial"/>
        </w:rPr>
        <w:t>The purpose of this policy is to provide guidance for the capture, storage, and use of digital data</w:t>
      </w:r>
    </w:p>
    <w:p w14:paraId="2E09B224" w14:textId="302AD0E0" w:rsidR="00062703" w:rsidRDefault="00062703" w:rsidP="00062703">
      <w:pPr>
        <w:autoSpaceDE w:val="0"/>
        <w:autoSpaceDN w:val="0"/>
        <w:adjustRightInd w:val="0"/>
        <w:spacing w:after="0" w:line="240" w:lineRule="auto"/>
        <w:rPr>
          <w:rFonts w:ascii="Arial" w:hAnsi="Arial" w:cs="Arial"/>
        </w:rPr>
      </w:pPr>
      <w:r>
        <w:rPr>
          <w:rFonts w:ascii="Arial" w:hAnsi="Arial" w:cs="Arial"/>
        </w:rPr>
        <w:t xml:space="preserve">obtained </w:t>
      </w:r>
      <w:proofErr w:type="gramStart"/>
      <w:r>
        <w:rPr>
          <w:rFonts w:ascii="Arial" w:hAnsi="Arial" w:cs="Arial"/>
        </w:rPr>
        <w:t>through the use of</w:t>
      </w:r>
      <w:proofErr w:type="gramEnd"/>
      <w:r>
        <w:rPr>
          <w:rFonts w:ascii="Arial" w:hAnsi="Arial" w:cs="Arial"/>
        </w:rPr>
        <w:t xml:space="preserve"> Automated License Plate Reader (ALPR) technology.</w:t>
      </w:r>
    </w:p>
    <w:p w14:paraId="759BE0D6" w14:textId="77777777" w:rsidR="004D2A9C" w:rsidRDefault="004D2A9C" w:rsidP="00062703">
      <w:pPr>
        <w:autoSpaceDE w:val="0"/>
        <w:autoSpaceDN w:val="0"/>
        <w:adjustRightInd w:val="0"/>
        <w:spacing w:after="0" w:line="240" w:lineRule="auto"/>
        <w:rPr>
          <w:rFonts w:ascii="Arial" w:hAnsi="Arial" w:cs="Arial"/>
        </w:rPr>
      </w:pPr>
    </w:p>
    <w:p w14:paraId="4503D5E3" w14:textId="11ADBA96" w:rsidR="00062703" w:rsidRDefault="00062703" w:rsidP="00062703">
      <w:pPr>
        <w:autoSpaceDE w:val="0"/>
        <w:autoSpaceDN w:val="0"/>
        <w:adjustRightInd w:val="0"/>
        <w:spacing w:after="0" w:line="240" w:lineRule="auto"/>
        <w:rPr>
          <w:rFonts w:ascii="Arial" w:hAnsi="Arial" w:cs="Arial"/>
          <w:b/>
          <w:bCs/>
        </w:rPr>
      </w:pPr>
      <w:r>
        <w:rPr>
          <w:rFonts w:ascii="Arial" w:hAnsi="Arial" w:cs="Arial"/>
          <w:b/>
          <w:bCs/>
        </w:rPr>
        <w:t>470.2 DEFINITIONS</w:t>
      </w:r>
    </w:p>
    <w:p w14:paraId="50DBD47F" w14:textId="77777777" w:rsidR="004D2A9C" w:rsidRDefault="004D2A9C" w:rsidP="004D2A9C">
      <w:pPr>
        <w:autoSpaceDE w:val="0"/>
        <w:autoSpaceDN w:val="0"/>
        <w:adjustRightInd w:val="0"/>
        <w:spacing w:after="0" w:line="240" w:lineRule="auto"/>
        <w:jc w:val="both"/>
        <w:rPr>
          <w:rFonts w:ascii="Arial" w:hAnsi="Arial" w:cs="Arial"/>
          <w:b/>
          <w:bCs/>
        </w:rPr>
      </w:pPr>
    </w:p>
    <w:p w14:paraId="3F3131E4" w14:textId="7CE48D30" w:rsidR="00062703" w:rsidRDefault="004D2A9C" w:rsidP="004D2A9C">
      <w:pPr>
        <w:autoSpaceDE w:val="0"/>
        <w:autoSpaceDN w:val="0"/>
        <w:adjustRightInd w:val="0"/>
        <w:spacing w:after="0" w:line="240" w:lineRule="auto"/>
        <w:jc w:val="both"/>
        <w:rPr>
          <w:rFonts w:ascii="Arial" w:hAnsi="Arial" w:cs="Arial"/>
        </w:rPr>
      </w:pPr>
      <w:r>
        <w:rPr>
          <w:rFonts w:ascii="Arial" w:hAnsi="Arial" w:cs="Arial"/>
        </w:rPr>
        <w:t xml:space="preserve">     </w:t>
      </w:r>
      <w:r w:rsidR="00062703">
        <w:rPr>
          <w:rFonts w:ascii="Arial" w:hAnsi="Arial" w:cs="Arial"/>
        </w:rPr>
        <w:t xml:space="preserve">(a) </w:t>
      </w:r>
      <w:r w:rsidR="00062703">
        <w:rPr>
          <w:rFonts w:ascii="Arial" w:hAnsi="Arial" w:cs="Arial"/>
          <w:b/>
          <w:bCs/>
        </w:rPr>
        <w:t xml:space="preserve">Automated License Plate Reader (ALPR): </w:t>
      </w:r>
      <w:r w:rsidR="00062703">
        <w:rPr>
          <w:rFonts w:ascii="Arial" w:hAnsi="Arial" w:cs="Arial"/>
        </w:rPr>
        <w:t>A device that uses cameras and computer</w:t>
      </w:r>
    </w:p>
    <w:p w14:paraId="5D53DC28" w14:textId="420AB4E6" w:rsidR="00062703" w:rsidRDefault="004D2A9C" w:rsidP="004D2A9C">
      <w:pPr>
        <w:autoSpaceDE w:val="0"/>
        <w:autoSpaceDN w:val="0"/>
        <w:adjustRightInd w:val="0"/>
        <w:spacing w:after="0" w:line="240" w:lineRule="auto"/>
        <w:jc w:val="both"/>
        <w:rPr>
          <w:rFonts w:ascii="Arial" w:hAnsi="Arial" w:cs="Arial"/>
        </w:rPr>
      </w:pPr>
      <w:r>
        <w:rPr>
          <w:rFonts w:ascii="Arial" w:hAnsi="Arial" w:cs="Arial"/>
        </w:rPr>
        <w:t xml:space="preserve">      </w:t>
      </w:r>
      <w:r w:rsidR="00062703">
        <w:rPr>
          <w:rFonts w:ascii="Arial" w:hAnsi="Arial" w:cs="Arial"/>
        </w:rPr>
        <w:t>technology to compare digital images to lists of known information of interest.</w:t>
      </w:r>
    </w:p>
    <w:p w14:paraId="2FCAA19D" w14:textId="77777777" w:rsidR="004D2A9C" w:rsidRDefault="004D2A9C" w:rsidP="004D2A9C">
      <w:pPr>
        <w:autoSpaceDE w:val="0"/>
        <w:autoSpaceDN w:val="0"/>
        <w:adjustRightInd w:val="0"/>
        <w:spacing w:after="0" w:line="240" w:lineRule="auto"/>
        <w:jc w:val="both"/>
        <w:rPr>
          <w:rFonts w:ascii="Arial" w:hAnsi="Arial" w:cs="Arial"/>
        </w:rPr>
      </w:pPr>
    </w:p>
    <w:p w14:paraId="7531CCAF" w14:textId="1C4B1CF5" w:rsidR="00062703" w:rsidRDefault="004D2A9C" w:rsidP="004D2A9C">
      <w:pPr>
        <w:autoSpaceDE w:val="0"/>
        <w:autoSpaceDN w:val="0"/>
        <w:adjustRightInd w:val="0"/>
        <w:spacing w:after="0" w:line="240" w:lineRule="auto"/>
        <w:jc w:val="both"/>
        <w:rPr>
          <w:rFonts w:ascii="Arial" w:hAnsi="Arial" w:cs="Arial"/>
        </w:rPr>
      </w:pPr>
      <w:r>
        <w:rPr>
          <w:rFonts w:ascii="Arial" w:hAnsi="Arial" w:cs="Arial"/>
        </w:rPr>
        <w:t xml:space="preserve">     </w:t>
      </w:r>
      <w:r w:rsidR="00062703">
        <w:rPr>
          <w:rFonts w:ascii="Arial" w:hAnsi="Arial" w:cs="Arial"/>
        </w:rPr>
        <w:t xml:space="preserve">(b) </w:t>
      </w:r>
      <w:r w:rsidR="00062703">
        <w:rPr>
          <w:rFonts w:ascii="Arial" w:hAnsi="Arial" w:cs="Arial"/>
          <w:b/>
          <w:bCs/>
        </w:rPr>
        <w:t xml:space="preserve">ALPR Operator: </w:t>
      </w:r>
      <w:r w:rsidR="00062703">
        <w:rPr>
          <w:rFonts w:ascii="Arial" w:hAnsi="Arial" w:cs="Arial"/>
        </w:rPr>
        <w:t>Trained Department members who may utilize ALPR</w:t>
      </w:r>
    </w:p>
    <w:p w14:paraId="128653D5" w14:textId="542F0A3E" w:rsidR="00062703" w:rsidRDefault="004D2A9C" w:rsidP="004D2A9C">
      <w:pPr>
        <w:autoSpaceDE w:val="0"/>
        <w:autoSpaceDN w:val="0"/>
        <w:adjustRightInd w:val="0"/>
        <w:spacing w:after="0" w:line="240" w:lineRule="auto"/>
        <w:jc w:val="both"/>
        <w:rPr>
          <w:rFonts w:ascii="Arial" w:hAnsi="Arial" w:cs="Arial"/>
        </w:rPr>
      </w:pPr>
      <w:r>
        <w:rPr>
          <w:rFonts w:ascii="Arial" w:hAnsi="Arial" w:cs="Arial"/>
        </w:rPr>
        <w:t xml:space="preserve">      </w:t>
      </w:r>
      <w:r w:rsidR="00062703">
        <w:rPr>
          <w:rFonts w:ascii="Arial" w:hAnsi="Arial" w:cs="Arial"/>
        </w:rPr>
        <w:t>system/equipment. ALPR operators may be assigned to any position within the</w:t>
      </w:r>
    </w:p>
    <w:p w14:paraId="464AC867" w14:textId="046C906A" w:rsidR="00062703" w:rsidRDefault="004D2A9C" w:rsidP="004D2A9C">
      <w:pPr>
        <w:autoSpaceDE w:val="0"/>
        <w:autoSpaceDN w:val="0"/>
        <w:adjustRightInd w:val="0"/>
        <w:spacing w:after="0" w:line="240" w:lineRule="auto"/>
        <w:jc w:val="both"/>
        <w:rPr>
          <w:rFonts w:ascii="Arial" w:hAnsi="Arial" w:cs="Arial"/>
        </w:rPr>
      </w:pPr>
      <w:r>
        <w:rPr>
          <w:rFonts w:ascii="Arial" w:hAnsi="Arial" w:cs="Arial"/>
        </w:rPr>
        <w:t xml:space="preserve">      </w:t>
      </w:r>
      <w:r w:rsidR="00062703">
        <w:rPr>
          <w:rFonts w:ascii="Arial" w:hAnsi="Arial" w:cs="Arial"/>
        </w:rPr>
        <w:t>Department, and the ALPR Administrator may order the deployment of the ALPR</w:t>
      </w:r>
    </w:p>
    <w:p w14:paraId="3DF6EFD5" w14:textId="0BA6D782" w:rsidR="00062703" w:rsidRDefault="004D2A9C" w:rsidP="004D2A9C">
      <w:pPr>
        <w:autoSpaceDE w:val="0"/>
        <w:autoSpaceDN w:val="0"/>
        <w:adjustRightInd w:val="0"/>
        <w:spacing w:after="0" w:line="240" w:lineRule="auto"/>
        <w:jc w:val="both"/>
        <w:rPr>
          <w:rFonts w:ascii="Arial" w:hAnsi="Arial" w:cs="Arial"/>
        </w:rPr>
      </w:pPr>
      <w:r>
        <w:rPr>
          <w:rFonts w:ascii="Arial" w:hAnsi="Arial" w:cs="Arial"/>
        </w:rPr>
        <w:t xml:space="preserve">      </w:t>
      </w:r>
      <w:r w:rsidR="00062703">
        <w:rPr>
          <w:rFonts w:ascii="Arial" w:hAnsi="Arial" w:cs="Arial"/>
        </w:rPr>
        <w:t>systems for use in various efforts.</w:t>
      </w:r>
    </w:p>
    <w:p w14:paraId="1AA6570B" w14:textId="77777777" w:rsidR="004D2A9C" w:rsidRDefault="004D2A9C" w:rsidP="004D2A9C">
      <w:pPr>
        <w:autoSpaceDE w:val="0"/>
        <w:autoSpaceDN w:val="0"/>
        <w:adjustRightInd w:val="0"/>
        <w:spacing w:after="0" w:line="240" w:lineRule="auto"/>
        <w:jc w:val="both"/>
        <w:rPr>
          <w:rFonts w:ascii="Arial" w:hAnsi="Arial" w:cs="Arial"/>
        </w:rPr>
      </w:pPr>
    </w:p>
    <w:p w14:paraId="455BA51B" w14:textId="39274FE2" w:rsidR="00062703" w:rsidRDefault="004D2A9C" w:rsidP="004D2A9C">
      <w:pPr>
        <w:autoSpaceDE w:val="0"/>
        <w:autoSpaceDN w:val="0"/>
        <w:adjustRightInd w:val="0"/>
        <w:spacing w:after="0" w:line="240" w:lineRule="auto"/>
        <w:jc w:val="both"/>
        <w:rPr>
          <w:rFonts w:ascii="Arial" w:hAnsi="Arial" w:cs="Arial"/>
        </w:rPr>
      </w:pPr>
      <w:r>
        <w:rPr>
          <w:rFonts w:ascii="Arial" w:hAnsi="Arial" w:cs="Arial"/>
        </w:rPr>
        <w:t xml:space="preserve">     </w:t>
      </w:r>
      <w:r w:rsidR="00062703">
        <w:rPr>
          <w:rFonts w:ascii="Arial" w:hAnsi="Arial" w:cs="Arial"/>
        </w:rPr>
        <w:t xml:space="preserve">(c) </w:t>
      </w:r>
      <w:r w:rsidR="00062703">
        <w:rPr>
          <w:rFonts w:ascii="Arial" w:hAnsi="Arial" w:cs="Arial"/>
          <w:b/>
          <w:bCs/>
        </w:rPr>
        <w:t xml:space="preserve">ALPR Administrator: </w:t>
      </w:r>
      <w:r w:rsidR="00062703">
        <w:rPr>
          <w:rFonts w:ascii="Arial" w:hAnsi="Arial" w:cs="Arial"/>
        </w:rPr>
        <w:t>The Services Lieutenant or the Chief’s designee,</w:t>
      </w:r>
    </w:p>
    <w:p w14:paraId="67D9D7C5" w14:textId="58DE00AB" w:rsidR="00062703" w:rsidRDefault="004D2A9C" w:rsidP="004D2A9C">
      <w:pPr>
        <w:autoSpaceDE w:val="0"/>
        <w:autoSpaceDN w:val="0"/>
        <w:adjustRightInd w:val="0"/>
        <w:spacing w:after="0" w:line="240" w:lineRule="auto"/>
        <w:jc w:val="both"/>
        <w:rPr>
          <w:rFonts w:ascii="Arial" w:hAnsi="Arial" w:cs="Arial"/>
        </w:rPr>
      </w:pPr>
      <w:r>
        <w:rPr>
          <w:rFonts w:ascii="Arial" w:hAnsi="Arial" w:cs="Arial"/>
        </w:rPr>
        <w:t xml:space="preserve">      </w:t>
      </w:r>
      <w:r w:rsidR="00062703">
        <w:rPr>
          <w:rFonts w:ascii="Arial" w:hAnsi="Arial" w:cs="Arial"/>
        </w:rPr>
        <w:t>serves as the ALPR Administrator for the Department.</w:t>
      </w:r>
    </w:p>
    <w:p w14:paraId="57CC77DC" w14:textId="77777777" w:rsidR="004D2A9C" w:rsidRDefault="004D2A9C" w:rsidP="004D2A9C">
      <w:pPr>
        <w:autoSpaceDE w:val="0"/>
        <w:autoSpaceDN w:val="0"/>
        <w:adjustRightInd w:val="0"/>
        <w:spacing w:after="0" w:line="240" w:lineRule="auto"/>
        <w:jc w:val="both"/>
        <w:rPr>
          <w:rFonts w:ascii="Arial" w:hAnsi="Arial" w:cs="Arial"/>
        </w:rPr>
      </w:pPr>
    </w:p>
    <w:p w14:paraId="2B378E0A" w14:textId="3F3E3471" w:rsidR="00062703" w:rsidRDefault="004D2A9C" w:rsidP="004D2A9C">
      <w:pPr>
        <w:autoSpaceDE w:val="0"/>
        <w:autoSpaceDN w:val="0"/>
        <w:adjustRightInd w:val="0"/>
        <w:spacing w:after="0" w:line="240" w:lineRule="auto"/>
        <w:jc w:val="both"/>
        <w:rPr>
          <w:rFonts w:ascii="Arial" w:hAnsi="Arial" w:cs="Arial"/>
        </w:rPr>
      </w:pPr>
      <w:r>
        <w:rPr>
          <w:rFonts w:ascii="Arial" w:hAnsi="Arial" w:cs="Arial"/>
        </w:rPr>
        <w:t xml:space="preserve">     </w:t>
      </w:r>
      <w:r w:rsidR="00062703">
        <w:rPr>
          <w:rFonts w:ascii="Arial" w:hAnsi="Arial" w:cs="Arial"/>
        </w:rPr>
        <w:t xml:space="preserve">(d) </w:t>
      </w:r>
      <w:r w:rsidR="00062703">
        <w:rPr>
          <w:rFonts w:ascii="Arial" w:hAnsi="Arial" w:cs="Arial"/>
          <w:b/>
          <w:bCs/>
        </w:rPr>
        <w:t xml:space="preserve">Hot List: </w:t>
      </w:r>
      <w:r w:rsidR="00062703">
        <w:rPr>
          <w:rFonts w:ascii="Arial" w:hAnsi="Arial" w:cs="Arial"/>
        </w:rPr>
        <w:t>A list of license plates associated with vehicles of interest compiled from one</w:t>
      </w:r>
    </w:p>
    <w:p w14:paraId="0D50D793" w14:textId="7A7A6A5A" w:rsidR="00062703" w:rsidRDefault="004D2A9C" w:rsidP="004D2A9C">
      <w:pPr>
        <w:autoSpaceDE w:val="0"/>
        <w:autoSpaceDN w:val="0"/>
        <w:adjustRightInd w:val="0"/>
        <w:spacing w:after="0" w:line="240" w:lineRule="auto"/>
        <w:jc w:val="both"/>
        <w:rPr>
          <w:rFonts w:ascii="Arial" w:hAnsi="Arial" w:cs="Arial"/>
        </w:rPr>
      </w:pPr>
      <w:r>
        <w:rPr>
          <w:rFonts w:ascii="Arial" w:hAnsi="Arial" w:cs="Arial"/>
        </w:rPr>
        <w:t xml:space="preserve">      </w:t>
      </w:r>
      <w:r w:rsidR="00062703">
        <w:rPr>
          <w:rFonts w:ascii="Arial" w:hAnsi="Arial" w:cs="Arial"/>
        </w:rPr>
        <w:t>or more databases including, but not limited to, NCIC, CA DMV, Local BOLO's, etc.</w:t>
      </w:r>
    </w:p>
    <w:p w14:paraId="454F0B30" w14:textId="77777777" w:rsidR="004D2A9C" w:rsidRDefault="004D2A9C" w:rsidP="004D2A9C">
      <w:pPr>
        <w:autoSpaceDE w:val="0"/>
        <w:autoSpaceDN w:val="0"/>
        <w:adjustRightInd w:val="0"/>
        <w:spacing w:after="0" w:line="240" w:lineRule="auto"/>
        <w:jc w:val="both"/>
        <w:rPr>
          <w:rFonts w:ascii="Arial" w:hAnsi="Arial" w:cs="Arial"/>
        </w:rPr>
      </w:pPr>
    </w:p>
    <w:p w14:paraId="716ACFE2" w14:textId="19268BF6" w:rsidR="00062703" w:rsidRDefault="004D2A9C" w:rsidP="004D2A9C">
      <w:pPr>
        <w:autoSpaceDE w:val="0"/>
        <w:autoSpaceDN w:val="0"/>
        <w:adjustRightInd w:val="0"/>
        <w:spacing w:after="0" w:line="240" w:lineRule="auto"/>
        <w:jc w:val="both"/>
        <w:rPr>
          <w:rFonts w:ascii="Arial" w:hAnsi="Arial" w:cs="Arial"/>
        </w:rPr>
      </w:pPr>
      <w:r>
        <w:rPr>
          <w:rFonts w:ascii="Arial" w:hAnsi="Arial" w:cs="Arial"/>
        </w:rPr>
        <w:t xml:space="preserve">     </w:t>
      </w:r>
      <w:r w:rsidR="00062703">
        <w:rPr>
          <w:rFonts w:ascii="Arial" w:hAnsi="Arial" w:cs="Arial"/>
        </w:rPr>
        <w:t xml:space="preserve">(e) </w:t>
      </w:r>
      <w:r w:rsidR="00062703">
        <w:rPr>
          <w:rFonts w:ascii="Arial" w:hAnsi="Arial" w:cs="Arial"/>
          <w:b/>
          <w:bCs/>
        </w:rPr>
        <w:t xml:space="preserve">Vehicles of Interest: </w:t>
      </w:r>
      <w:r w:rsidR="00062703">
        <w:rPr>
          <w:rFonts w:ascii="Arial" w:hAnsi="Arial" w:cs="Arial"/>
        </w:rPr>
        <w:t>Including, but not limited to vehicles which are reported as</w:t>
      </w:r>
    </w:p>
    <w:p w14:paraId="29B5F4C2" w14:textId="05685F75" w:rsidR="00062703" w:rsidRDefault="004D2A9C" w:rsidP="004D2A9C">
      <w:pPr>
        <w:autoSpaceDE w:val="0"/>
        <w:autoSpaceDN w:val="0"/>
        <w:adjustRightInd w:val="0"/>
        <w:spacing w:after="0" w:line="240" w:lineRule="auto"/>
        <w:jc w:val="both"/>
        <w:rPr>
          <w:rFonts w:ascii="Arial" w:hAnsi="Arial" w:cs="Arial"/>
        </w:rPr>
      </w:pPr>
      <w:r>
        <w:rPr>
          <w:rFonts w:ascii="Arial" w:hAnsi="Arial" w:cs="Arial"/>
        </w:rPr>
        <w:t xml:space="preserve">     </w:t>
      </w:r>
      <w:r w:rsidR="00062703">
        <w:rPr>
          <w:rFonts w:ascii="Arial" w:hAnsi="Arial" w:cs="Arial"/>
        </w:rPr>
        <w:t>stolen; display stolen license plates or tags; vehicles linked to missing and/or wanted</w:t>
      </w:r>
    </w:p>
    <w:p w14:paraId="447B806E" w14:textId="6CEE72D9" w:rsidR="00062703" w:rsidRDefault="004D2A9C" w:rsidP="004D2A9C">
      <w:pPr>
        <w:autoSpaceDE w:val="0"/>
        <w:autoSpaceDN w:val="0"/>
        <w:adjustRightInd w:val="0"/>
        <w:spacing w:after="0" w:line="240" w:lineRule="auto"/>
        <w:jc w:val="both"/>
        <w:rPr>
          <w:rFonts w:ascii="Arial" w:hAnsi="Arial" w:cs="Arial"/>
        </w:rPr>
      </w:pPr>
      <w:r>
        <w:rPr>
          <w:rFonts w:ascii="Arial" w:hAnsi="Arial" w:cs="Arial"/>
        </w:rPr>
        <w:t xml:space="preserve">     </w:t>
      </w:r>
      <w:r w:rsidR="00062703">
        <w:rPr>
          <w:rFonts w:ascii="Arial" w:hAnsi="Arial" w:cs="Arial"/>
        </w:rPr>
        <w:t>persons and vehicles flagged by the Department of Motor Vehicle Administration or law</w:t>
      </w:r>
    </w:p>
    <w:p w14:paraId="50FAE084" w14:textId="4D17E078" w:rsidR="00062703" w:rsidRDefault="004D2A9C" w:rsidP="004D2A9C">
      <w:pPr>
        <w:autoSpaceDE w:val="0"/>
        <w:autoSpaceDN w:val="0"/>
        <w:adjustRightInd w:val="0"/>
        <w:spacing w:after="0" w:line="240" w:lineRule="auto"/>
        <w:jc w:val="both"/>
        <w:rPr>
          <w:rFonts w:ascii="Arial" w:hAnsi="Arial" w:cs="Arial"/>
        </w:rPr>
      </w:pPr>
      <w:r>
        <w:rPr>
          <w:rFonts w:ascii="Arial" w:hAnsi="Arial" w:cs="Arial"/>
        </w:rPr>
        <w:t xml:space="preserve">     </w:t>
      </w:r>
      <w:r w:rsidR="00062703">
        <w:rPr>
          <w:rFonts w:ascii="Arial" w:hAnsi="Arial" w:cs="Arial"/>
        </w:rPr>
        <w:t>enforcement agencies.</w:t>
      </w:r>
    </w:p>
    <w:p w14:paraId="280B39DC" w14:textId="77777777" w:rsidR="004D2A9C" w:rsidRDefault="004D2A9C" w:rsidP="004D2A9C">
      <w:pPr>
        <w:autoSpaceDE w:val="0"/>
        <w:autoSpaceDN w:val="0"/>
        <w:adjustRightInd w:val="0"/>
        <w:spacing w:after="0" w:line="240" w:lineRule="auto"/>
        <w:jc w:val="both"/>
        <w:rPr>
          <w:rFonts w:ascii="Arial" w:hAnsi="Arial" w:cs="Arial"/>
        </w:rPr>
      </w:pPr>
    </w:p>
    <w:p w14:paraId="4383F8A7" w14:textId="4DDFA287" w:rsidR="00062703" w:rsidRDefault="004D2A9C" w:rsidP="004D2A9C">
      <w:pPr>
        <w:autoSpaceDE w:val="0"/>
        <w:autoSpaceDN w:val="0"/>
        <w:adjustRightInd w:val="0"/>
        <w:spacing w:after="0" w:line="240" w:lineRule="auto"/>
        <w:jc w:val="both"/>
        <w:rPr>
          <w:rFonts w:ascii="Arial" w:hAnsi="Arial" w:cs="Arial"/>
        </w:rPr>
      </w:pPr>
      <w:r>
        <w:rPr>
          <w:rFonts w:ascii="Arial" w:hAnsi="Arial" w:cs="Arial"/>
        </w:rPr>
        <w:t xml:space="preserve">     </w:t>
      </w:r>
      <w:r w:rsidR="00062703">
        <w:rPr>
          <w:rFonts w:ascii="Arial" w:hAnsi="Arial" w:cs="Arial"/>
        </w:rPr>
        <w:t xml:space="preserve">(f) </w:t>
      </w:r>
      <w:r w:rsidR="00062703">
        <w:rPr>
          <w:rFonts w:ascii="Arial" w:hAnsi="Arial" w:cs="Arial"/>
          <w:b/>
          <w:bCs/>
        </w:rPr>
        <w:t xml:space="preserve">Detection: </w:t>
      </w:r>
      <w:r w:rsidR="00062703">
        <w:rPr>
          <w:rFonts w:ascii="Arial" w:hAnsi="Arial" w:cs="Arial"/>
        </w:rPr>
        <w:t>Data obtained by an ALPR of an image (such as a license plate) within</w:t>
      </w:r>
    </w:p>
    <w:p w14:paraId="38E6EA32" w14:textId="094B2B8D" w:rsidR="00062703" w:rsidRDefault="004D2A9C" w:rsidP="004D2A9C">
      <w:pPr>
        <w:autoSpaceDE w:val="0"/>
        <w:autoSpaceDN w:val="0"/>
        <w:adjustRightInd w:val="0"/>
        <w:spacing w:after="0" w:line="240" w:lineRule="auto"/>
        <w:jc w:val="both"/>
        <w:rPr>
          <w:rFonts w:ascii="Arial" w:hAnsi="Arial" w:cs="Arial"/>
        </w:rPr>
      </w:pPr>
      <w:r>
        <w:rPr>
          <w:rFonts w:ascii="Arial" w:hAnsi="Arial" w:cs="Arial"/>
        </w:rPr>
        <w:t xml:space="preserve">     </w:t>
      </w:r>
      <w:r w:rsidR="00062703">
        <w:rPr>
          <w:rFonts w:ascii="Arial" w:hAnsi="Arial" w:cs="Arial"/>
        </w:rPr>
        <w:t>public view that was read by the device, including potential images (such as the plate</w:t>
      </w:r>
    </w:p>
    <w:p w14:paraId="0DB35D9A" w14:textId="29043305" w:rsidR="00062703" w:rsidRDefault="004D2A9C" w:rsidP="004D2A9C">
      <w:pPr>
        <w:autoSpaceDE w:val="0"/>
        <w:autoSpaceDN w:val="0"/>
        <w:adjustRightInd w:val="0"/>
        <w:spacing w:after="0" w:line="240" w:lineRule="auto"/>
        <w:jc w:val="both"/>
        <w:rPr>
          <w:rFonts w:ascii="Arial" w:hAnsi="Arial" w:cs="Arial"/>
        </w:rPr>
      </w:pPr>
      <w:r>
        <w:rPr>
          <w:rFonts w:ascii="Arial" w:hAnsi="Arial" w:cs="Arial"/>
        </w:rPr>
        <w:t xml:space="preserve">     </w:t>
      </w:r>
      <w:r w:rsidR="00062703">
        <w:rPr>
          <w:rFonts w:ascii="Arial" w:hAnsi="Arial" w:cs="Arial"/>
        </w:rPr>
        <w:t>and description of vehicle on which it was displayed), and information regarding the</w:t>
      </w:r>
    </w:p>
    <w:p w14:paraId="351AA3D4" w14:textId="14BD3400" w:rsidR="00062703" w:rsidRDefault="004D2A9C" w:rsidP="004D2A9C">
      <w:pPr>
        <w:autoSpaceDE w:val="0"/>
        <w:autoSpaceDN w:val="0"/>
        <w:adjustRightInd w:val="0"/>
        <w:spacing w:after="0" w:line="240" w:lineRule="auto"/>
        <w:jc w:val="both"/>
        <w:rPr>
          <w:rFonts w:ascii="Arial" w:hAnsi="Arial" w:cs="Arial"/>
        </w:rPr>
      </w:pPr>
      <w:r>
        <w:rPr>
          <w:rFonts w:ascii="Arial" w:hAnsi="Arial" w:cs="Arial"/>
        </w:rPr>
        <w:t xml:space="preserve">     </w:t>
      </w:r>
      <w:r w:rsidR="00062703">
        <w:rPr>
          <w:rFonts w:ascii="Arial" w:hAnsi="Arial" w:cs="Arial"/>
        </w:rPr>
        <w:t>location of the ALPR system at the time of the ALPR's read.</w:t>
      </w:r>
    </w:p>
    <w:p w14:paraId="39809887" w14:textId="77777777" w:rsidR="004D2A9C" w:rsidRDefault="004D2A9C" w:rsidP="004D2A9C">
      <w:pPr>
        <w:autoSpaceDE w:val="0"/>
        <w:autoSpaceDN w:val="0"/>
        <w:adjustRightInd w:val="0"/>
        <w:spacing w:after="0" w:line="240" w:lineRule="auto"/>
        <w:jc w:val="both"/>
        <w:rPr>
          <w:rFonts w:ascii="Arial" w:hAnsi="Arial" w:cs="Arial"/>
        </w:rPr>
      </w:pPr>
    </w:p>
    <w:p w14:paraId="5A0BCF69" w14:textId="6D2971A3" w:rsidR="00062703" w:rsidRDefault="004D2A9C" w:rsidP="004D2A9C">
      <w:pPr>
        <w:autoSpaceDE w:val="0"/>
        <w:autoSpaceDN w:val="0"/>
        <w:adjustRightInd w:val="0"/>
        <w:spacing w:after="0" w:line="240" w:lineRule="auto"/>
        <w:jc w:val="both"/>
        <w:rPr>
          <w:rFonts w:ascii="Arial" w:hAnsi="Arial" w:cs="Arial"/>
        </w:rPr>
      </w:pPr>
      <w:r>
        <w:rPr>
          <w:rFonts w:ascii="Arial" w:hAnsi="Arial" w:cs="Arial"/>
        </w:rPr>
        <w:t xml:space="preserve">     </w:t>
      </w:r>
      <w:r w:rsidR="00062703">
        <w:rPr>
          <w:rFonts w:ascii="Arial" w:hAnsi="Arial" w:cs="Arial"/>
        </w:rPr>
        <w:t xml:space="preserve">(g) </w:t>
      </w:r>
      <w:r w:rsidR="00062703">
        <w:rPr>
          <w:rFonts w:ascii="Arial" w:hAnsi="Arial" w:cs="Arial"/>
          <w:b/>
          <w:bCs/>
        </w:rPr>
        <w:t xml:space="preserve">Hit: </w:t>
      </w:r>
      <w:r w:rsidR="00062703">
        <w:rPr>
          <w:rFonts w:ascii="Arial" w:hAnsi="Arial" w:cs="Arial"/>
        </w:rPr>
        <w:t>Alert from the ALPR system that a scanned license plate number may be in the</w:t>
      </w:r>
    </w:p>
    <w:p w14:paraId="1220CF5B" w14:textId="50B5682A" w:rsidR="00062703" w:rsidRDefault="004D2A9C" w:rsidP="004D2A9C">
      <w:pPr>
        <w:autoSpaceDE w:val="0"/>
        <w:autoSpaceDN w:val="0"/>
        <w:adjustRightInd w:val="0"/>
        <w:spacing w:after="0" w:line="240" w:lineRule="auto"/>
        <w:jc w:val="both"/>
        <w:rPr>
          <w:rFonts w:ascii="Arial" w:hAnsi="Arial" w:cs="Arial"/>
        </w:rPr>
      </w:pPr>
      <w:r>
        <w:rPr>
          <w:rFonts w:ascii="Arial" w:hAnsi="Arial" w:cs="Arial"/>
        </w:rPr>
        <w:t xml:space="preserve">     </w:t>
      </w:r>
      <w:r w:rsidR="00062703">
        <w:rPr>
          <w:rFonts w:ascii="Arial" w:hAnsi="Arial" w:cs="Arial"/>
        </w:rPr>
        <w:t>National Crime Information Center (NCIC) or other law enforcement database for a</w:t>
      </w:r>
    </w:p>
    <w:p w14:paraId="0FBF923B" w14:textId="05723865" w:rsidR="00062703" w:rsidRDefault="004D2A9C" w:rsidP="004D2A9C">
      <w:pPr>
        <w:autoSpaceDE w:val="0"/>
        <w:autoSpaceDN w:val="0"/>
        <w:adjustRightInd w:val="0"/>
        <w:spacing w:after="0" w:line="240" w:lineRule="auto"/>
        <w:jc w:val="both"/>
        <w:rPr>
          <w:rFonts w:ascii="Arial" w:hAnsi="Arial" w:cs="Arial"/>
        </w:rPr>
      </w:pPr>
      <w:r>
        <w:rPr>
          <w:rFonts w:ascii="Arial" w:hAnsi="Arial" w:cs="Arial"/>
        </w:rPr>
        <w:t xml:space="preserve">     </w:t>
      </w:r>
      <w:r w:rsidR="00062703">
        <w:rPr>
          <w:rFonts w:ascii="Arial" w:hAnsi="Arial" w:cs="Arial"/>
        </w:rPr>
        <w:t>specific reason including, but not limited to, being related to a stolen car, wanted</w:t>
      </w:r>
    </w:p>
    <w:p w14:paraId="43598F71" w14:textId="2734C950" w:rsidR="00062703" w:rsidRDefault="004D2A9C" w:rsidP="004D2A9C">
      <w:pPr>
        <w:autoSpaceDE w:val="0"/>
        <w:autoSpaceDN w:val="0"/>
        <w:adjustRightInd w:val="0"/>
        <w:spacing w:after="0" w:line="240" w:lineRule="auto"/>
        <w:jc w:val="both"/>
        <w:rPr>
          <w:rFonts w:ascii="Arial" w:hAnsi="Arial" w:cs="Arial"/>
        </w:rPr>
      </w:pPr>
      <w:r>
        <w:rPr>
          <w:rFonts w:ascii="Arial" w:hAnsi="Arial" w:cs="Arial"/>
        </w:rPr>
        <w:t xml:space="preserve">     </w:t>
      </w:r>
      <w:r w:rsidR="00062703">
        <w:rPr>
          <w:rFonts w:ascii="Arial" w:hAnsi="Arial" w:cs="Arial"/>
        </w:rPr>
        <w:t>person, missing person, domestic violation protective order or terrorist-related activity.</w:t>
      </w:r>
    </w:p>
    <w:p w14:paraId="2F1BD263" w14:textId="77777777" w:rsidR="004D2A9C" w:rsidRDefault="004D2A9C" w:rsidP="004D2A9C">
      <w:pPr>
        <w:autoSpaceDE w:val="0"/>
        <w:autoSpaceDN w:val="0"/>
        <w:adjustRightInd w:val="0"/>
        <w:spacing w:after="0" w:line="240" w:lineRule="auto"/>
        <w:jc w:val="both"/>
        <w:rPr>
          <w:rFonts w:ascii="Arial" w:hAnsi="Arial" w:cs="Arial"/>
        </w:rPr>
      </w:pPr>
    </w:p>
    <w:p w14:paraId="5DE0A9C1" w14:textId="4EBCFBDA" w:rsidR="00062703" w:rsidRDefault="00062703" w:rsidP="00062703">
      <w:pPr>
        <w:autoSpaceDE w:val="0"/>
        <w:autoSpaceDN w:val="0"/>
        <w:adjustRightInd w:val="0"/>
        <w:spacing w:after="0" w:line="240" w:lineRule="auto"/>
        <w:rPr>
          <w:rFonts w:ascii="Arial" w:hAnsi="Arial" w:cs="Arial"/>
          <w:b/>
          <w:bCs/>
        </w:rPr>
      </w:pPr>
      <w:r>
        <w:rPr>
          <w:rFonts w:ascii="Arial" w:hAnsi="Arial" w:cs="Arial"/>
          <w:b/>
          <w:bCs/>
        </w:rPr>
        <w:t>470.3 ADMINISTRATION</w:t>
      </w:r>
    </w:p>
    <w:p w14:paraId="7D5EF39C" w14:textId="2D507031" w:rsidR="00062703" w:rsidRDefault="00062703" w:rsidP="00062703">
      <w:pPr>
        <w:autoSpaceDE w:val="0"/>
        <w:autoSpaceDN w:val="0"/>
        <w:adjustRightInd w:val="0"/>
        <w:spacing w:after="0" w:line="240" w:lineRule="auto"/>
        <w:rPr>
          <w:rFonts w:ascii="Arial" w:hAnsi="Arial" w:cs="Arial"/>
        </w:rPr>
      </w:pPr>
      <w:r>
        <w:rPr>
          <w:rFonts w:ascii="Arial" w:hAnsi="Arial" w:cs="Arial"/>
        </w:rPr>
        <w:t>The ALPR technology, also known as License Plate Recognition (LPR), allows for the automated</w:t>
      </w:r>
      <w:r w:rsidR="002F450E">
        <w:rPr>
          <w:rFonts w:ascii="Arial" w:hAnsi="Arial" w:cs="Arial"/>
        </w:rPr>
        <w:t xml:space="preserve"> </w:t>
      </w:r>
      <w:r>
        <w:rPr>
          <w:rFonts w:ascii="Arial" w:hAnsi="Arial" w:cs="Arial"/>
        </w:rPr>
        <w:t>detection of license plates along with the vehicle make, model, color and unique identifiers</w:t>
      </w:r>
      <w:r w:rsidR="002F450E">
        <w:rPr>
          <w:rFonts w:ascii="Arial" w:hAnsi="Arial" w:cs="Arial"/>
        </w:rPr>
        <w:t xml:space="preserve"> </w:t>
      </w:r>
      <w:r>
        <w:rPr>
          <w:rFonts w:ascii="Arial" w:hAnsi="Arial" w:cs="Arial"/>
        </w:rPr>
        <w:t>through the Benicia Police Department’s ALPR’s system and the vendor’s vehicle identification</w:t>
      </w:r>
      <w:r w:rsidR="002F450E">
        <w:rPr>
          <w:rFonts w:ascii="Arial" w:hAnsi="Arial" w:cs="Arial"/>
        </w:rPr>
        <w:t xml:space="preserve"> </w:t>
      </w:r>
      <w:r>
        <w:rPr>
          <w:rFonts w:ascii="Arial" w:hAnsi="Arial" w:cs="Arial"/>
        </w:rPr>
        <w:t>technology. The technology is used by the Benicia Police Department to convert data associated with vehicle license plates and vehicle descriptions for official law enforcement purposes, including identifying stolen or wanted vehicles, stolen license plates and missing persons. It may also be used to gather information related to active warrants, homeland security, electronic surveillance, suspect interdiction and stolen property recovery.</w:t>
      </w:r>
    </w:p>
    <w:p w14:paraId="351DD141" w14:textId="5962EF03" w:rsidR="00062703" w:rsidRDefault="00062703" w:rsidP="00062703">
      <w:pPr>
        <w:autoSpaceDE w:val="0"/>
        <w:autoSpaceDN w:val="0"/>
        <w:adjustRightInd w:val="0"/>
        <w:spacing w:after="0" w:line="240" w:lineRule="auto"/>
        <w:rPr>
          <w:rFonts w:ascii="Arial" w:hAnsi="Arial" w:cs="Arial"/>
        </w:rPr>
      </w:pPr>
      <w:r>
        <w:rPr>
          <w:rFonts w:ascii="Arial" w:hAnsi="Arial" w:cs="Arial"/>
        </w:rPr>
        <w:lastRenderedPageBreak/>
        <w:t>All installation and maintenance of ALPR equipment, as well as ALPR data retention and access, shall be managed by the Department Information Technology Manager. The Department Information Technology Manager will assign members under his/her command to administer the day-to-day operation of the ALPR equipment and data.</w:t>
      </w:r>
    </w:p>
    <w:p w14:paraId="43783821" w14:textId="77777777" w:rsidR="004D2A9C" w:rsidRDefault="004D2A9C" w:rsidP="00062703">
      <w:pPr>
        <w:autoSpaceDE w:val="0"/>
        <w:autoSpaceDN w:val="0"/>
        <w:adjustRightInd w:val="0"/>
        <w:spacing w:after="0" w:line="240" w:lineRule="auto"/>
        <w:rPr>
          <w:rFonts w:ascii="Arial" w:hAnsi="Arial" w:cs="Arial"/>
        </w:rPr>
      </w:pPr>
    </w:p>
    <w:p w14:paraId="53F1765D" w14:textId="156D9E6F" w:rsidR="00062703" w:rsidRDefault="00062703" w:rsidP="00062703">
      <w:pPr>
        <w:autoSpaceDE w:val="0"/>
        <w:autoSpaceDN w:val="0"/>
        <w:adjustRightInd w:val="0"/>
        <w:spacing w:after="0" w:line="240" w:lineRule="auto"/>
        <w:rPr>
          <w:rFonts w:ascii="Arial" w:hAnsi="Arial" w:cs="Arial"/>
          <w:b/>
          <w:bCs/>
        </w:rPr>
      </w:pPr>
      <w:r>
        <w:rPr>
          <w:rFonts w:ascii="Arial" w:hAnsi="Arial" w:cs="Arial"/>
          <w:b/>
          <w:bCs/>
        </w:rPr>
        <w:t>470.3.1 ALPR ADMINISTRATOR</w:t>
      </w:r>
    </w:p>
    <w:p w14:paraId="7156C01F" w14:textId="7A3BEE0B" w:rsidR="00062703" w:rsidRDefault="00062703" w:rsidP="00062703">
      <w:pPr>
        <w:autoSpaceDE w:val="0"/>
        <w:autoSpaceDN w:val="0"/>
        <w:adjustRightInd w:val="0"/>
        <w:spacing w:after="0" w:line="240" w:lineRule="auto"/>
        <w:rPr>
          <w:rFonts w:ascii="Arial" w:hAnsi="Arial" w:cs="Arial"/>
        </w:rPr>
      </w:pPr>
      <w:r>
        <w:rPr>
          <w:rFonts w:ascii="Arial" w:hAnsi="Arial" w:cs="Arial"/>
        </w:rPr>
        <w:t>The Services Lieutenant shall be responsible for compliance with the requirements of</w:t>
      </w:r>
    </w:p>
    <w:p w14:paraId="28156C82" w14:textId="77777777" w:rsidR="00062703" w:rsidRDefault="00062703" w:rsidP="00062703">
      <w:pPr>
        <w:autoSpaceDE w:val="0"/>
        <w:autoSpaceDN w:val="0"/>
        <w:adjustRightInd w:val="0"/>
        <w:spacing w:after="0" w:line="240" w:lineRule="auto"/>
        <w:rPr>
          <w:rFonts w:ascii="Arial" w:hAnsi="Arial" w:cs="Arial"/>
        </w:rPr>
      </w:pPr>
      <w:r>
        <w:rPr>
          <w:rFonts w:ascii="Arial" w:hAnsi="Arial" w:cs="Arial"/>
        </w:rPr>
        <w:t>Civil Code § 1798.90.5 et seq. This includes, but is not limited to (Civil Code § 1798.90.51; Civil</w:t>
      </w:r>
    </w:p>
    <w:p w14:paraId="58F08BD2" w14:textId="760E355C" w:rsidR="00062703" w:rsidRDefault="00062703" w:rsidP="00062703">
      <w:pPr>
        <w:autoSpaceDE w:val="0"/>
        <w:autoSpaceDN w:val="0"/>
        <w:adjustRightInd w:val="0"/>
        <w:spacing w:after="0" w:line="240" w:lineRule="auto"/>
        <w:rPr>
          <w:rFonts w:ascii="Arial" w:hAnsi="Arial" w:cs="Arial"/>
        </w:rPr>
      </w:pPr>
      <w:r>
        <w:rPr>
          <w:rFonts w:ascii="Arial" w:hAnsi="Arial" w:cs="Arial"/>
        </w:rPr>
        <w:t>Code § 1798.90.53):</w:t>
      </w:r>
    </w:p>
    <w:p w14:paraId="1A21EF6E" w14:textId="77777777" w:rsidR="004D2A9C" w:rsidRDefault="004D2A9C" w:rsidP="00062703">
      <w:pPr>
        <w:autoSpaceDE w:val="0"/>
        <w:autoSpaceDN w:val="0"/>
        <w:adjustRightInd w:val="0"/>
        <w:spacing w:after="0" w:line="240" w:lineRule="auto"/>
        <w:rPr>
          <w:rFonts w:ascii="Arial" w:hAnsi="Arial" w:cs="Arial"/>
        </w:rPr>
      </w:pPr>
    </w:p>
    <w:p w14:paraId="1F30D3E7" w14:textId="3E6C6C18" w:rsidR="00062703" w:rsidRDefault="004D2A9C"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(a) Only properly trained sworn officers, crime analysts, and police assistants are allowed</w:t>
      </w:r>
    </w:p>
    <w:p w14:paraId="2F3E0BE0" w14:textId="23526A6C" w:rsidR="00062703" w:rsidRDefault="004D2A9C"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access to the ALPR system or to collect ALPR information.</w:t>
      </w:r>
    </w:p>
    <w:p w14:paraId="2BC967B5" w14:textId="77777777" w:rsidR="004D2A9C" w:rsidRDefault="004D2A9C" w:rsidP="00062703">
      <w:pPr>
        <w:autoSpaceDE w:val="0"/>
        <w:autoSpaceDN w:val="0"/>
        <w:adjustRightInd w:val="0"/>
        <w:spacing w:after="0" w:line="240" w:lineRule="auto"/>
        <w:rPr>
          <w:rFonts w:ascii="Arial" w:hAnsi="Arial" w:cs="Arial"/>
        </w:rPr>
      </w:pPr>
    </w:p>
    <w:p w14:paraId="7A5A6ABC" w14:textId="2A1DC459" w:rsidR="00062703" w:rsidRDefault="004D2A9C"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(b) Ensuring that training requirements are completed for authorized users.</w:t>
      </w:r>
    </w:p>
    <w:p w14:paraId="53025F00" w14:textId="77777777" w:rsidR="004D2A9C" w:rsidRDefault="004D2A9C" w:rsidP="00062703">
      <w:pPr>
        <w:autoSpaceDE w:val="0"/>
        <w:autoSpaceDN w:val="0"/>
        <w:adjustRightInd w:val="0"/>
        <w:spacing w:after="0" w:line="240" w:lineRule="auto"/>
        <w:rPr>
          <w:rFonts w:ascii="Arial" w:hAnsi="Arial" w:cs="Arial"/>
        </w:rPr>
      </w:pPr>
    </w:p>
    <w:p w14:paraId="79BDB0BE" w14:textId="367AF932" w:rsidR="00062703" w:rsidRDefault="004D2A9C"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(c) ALPR system monitoring to ensure the security of the information and compliance with</w:t>
      </w:r>
    </w:p>
    <w:p w14:paraId="7D32725D" w14:textId="2CDFA6D2" w:rsidR="00062703" w:rsidRDefault="004D2A9C"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applicable privacy laws.</w:t>
      </w:r>
    </w:p>
    <w:p w14:paraId="1B0F8EAC" w14:textId="77777777" w:rsidR="004D2A9C" w:rsidRDefault="004D2A9C" w:rsidP="00062703">
      <w:pPr>
        <w:autoSpaceDE w:val="0"/>
        <w:autoSpaceDN w:val="0"/>
        <w:adjustRightInd w:val="0"/>
        <w:spacing w:after="0" w:line="240" w:lineRule="auto"/>
        <w:rPr>
          <w:rFonts w:ascii="Arial" w:hAnsi="Arial" w:cs="Arial"/>
        </w:rPr>
      </w:pPr>
    </w:p>
    <w:p w14:paraId="135A580B" w14:textId="36C68A5B" w:rsidR="00062703" w:rsidRDefault="004D2A9C"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(d) Ensuring that procedures are followed for system operators and to maintain records of</w:t>
      </w:r>
    </w:p>
    <w:p w14:paraId="146301DC" w14:textId="40D63220" w:rsidR="00062703" w:rsidRDefault="004D2A9C" w:rsidP="006D7942">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access in compliance with Civil Code § 1798.90.52.</w:t>
      </w:r>
    </w:p>
    <w:p w14:paraId="625E15C4" w14:textId="77777777" w:rsidR="004D2A9C" w:rsidRDefault="004D2A9C" w:rsidP="00062703">
      <w:pPr>
        <w:autoSpaceDE w:val="0"/>
        <w:autoSpaceDN w:val="0"/>
        <w:adjustRightInd w:val="0"/>
        <w:spacing w:after="0" w:line="240" w:lineRule="auto"/>
        <w:rPr>
          <w:rFonts w:ascii="Arial" w:hAnsi="Arial" w:cs="Arial"/>
        </w:rPr>
      </w:pPr>
    </w:p>
    <w:p w14:paraId="354B1C2E" w14:textId="699E0892" w:rsidR="00062703" w:rsidRDefault="004D2A9C"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w:t>
      </w:r>
      <w:r w:rsidR="006D7942">
        <w:rPr>
          <w:rFonts w:ascii="Arial" w:hAnsi="Arial" w:cs="Arial"/>
        </w:rPr>
        <w:t>e</w:t>
      </w:r>
      <w:r w:rsidR="00062703">
        <w:rPr>
          <w:rFonts w:ascii="Arial" w:hAnsi="Arial" w:cs="Arial"/>
        </w:rPr>
        <w:t>) Ensuring this policy and related procedures are conspicuously posted on the</w:t>
      </w:r>
    </w:p>
    <w:p w14:paraId="1D84E096" w14:textId="0E196096" w:rsidR="00062703" w:rsidRDefault="004D2A9C"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department’s website.</w:t>
      </w:r>
    </w:p>
    <w:p w14:paraId="7E9B09FE" w14:textId="77777777" w:rsidR="004D2A9C" w:rsidRDefault="004D2A9C" w:rsidP="00062703">
      <w:pPr>
        <w:autoSpaceDE w:val="0"/>
        <w:autoSpaceDN w:val="0"/>
        <w:adjustRightInd w:val="0"/>
        <w:spacing w:after="0" w:line="240" w:lineRule="auto"/>
        <w:rPr>
          <w:rFonts w:ascii="Arial" w:hAnsi="Arial" w:cs="Arial"/>
        </w:rPr>
      </w:pPr>
    </w:p>
    <w:p w14:paraId="0DA8A619" w14:textId="2E809A09" w:rsidR="00062703" w:rsidRDefault="00062703" w:rsidP="00062703">
      <w:pPr>
        <w:autoSpaceDE w:val="0"/>
        <w:autoSpaceDN w:val="0"/>
        <w:adjustRightInd w:val="0"/>
        <w:spacing w:after="0" w:line="240" w:lineRule="auto"/>
        <w:rPr>
          <w:rFonts w:ascii="Arial" w:hAnsi="Arial" w:cs="Arial"/>
          <w:b/>
          <w:bCs/>
        </w:rPr>
      </w:pPr>
      <w:r>
        <w:rPr>
          <w:rFonts w:ascii="Arial" w:hAnsi="Arial" w:cs="Arial"/>
          <w:b/>
          <w:bCs/>
        </w:rPr>
        <w:t>470.4 OPERATIONS</w:t>
      </w:r>
    </w:p>
    <w:p w14:paraId="12C6A2BD" w14:textId="1CDB5B9F" w:rsidR="00062703" w:rsidRDefault="00062703" w:rsidP="00062703">
      <w:pPr>
        <w:autoSpaceDE w:val="0"/>
        <w:autoSpaceDN w:val="0"/>
        <w:adjustRightInd w:val="0"/>
        <w:spacing w:after="0" w:line="240" w:lineRule="auto"/>
        <w:rPr>
          <w:rFonts w:ascii="Arial" w:hAnsi="Arial" w:cs="Arial"/>
        </w:rPr>
      </w:pPr>
      <w:r>
        <w:rPr>
          <w:rFonts w:ascii="Arial" w:hAnsi="Arial" w:cs="Arial"/>
        </w:rPr>
        <w:t xml:space="preserve">Use of an ALPR is restricted to the purposes outlined below. Department members shall not </w:t>
      </w:r>
      <w:r w:rsidR="002F450E">
        <w:rPr>
          <w:rFonts w:ascii="Arial" w:hAnsi="Arial" w:cs="Arial"/>
        </w:rPr>
        <w:t>use or</w:t>
      </w:r>
      <w:r>
        <w:rPr>
          <w:rFonts w:ascii="Arial" w:hAnsi="Arial" w:cs="Arial"/>
        </w:rPr>
        <w:t xml:space="preserve"> allow others to use the equipment or database records for any unauthorized purpose (Civil</w:t>
      </w:r>
      <w:r w:rsidR="007E33A1">
        <w:rPr>
          <w:rFonts w:ascii="Arial" w:hAnsi="Arial" w:cs="Arial"/>
        </w:rPr>
        <w:t xml:space="preserve"> </w:t>
      </w:r>
      <w:r>
        <w:rPr>
          <w:rFonts w:ascii="Arial" w:hAnsi="Arial" w:cs="Arial"/>
        </w:rPr>
        <w:t>Code § 1798.90.51; Civil Code § 1798.90.53).</w:t>
      </w:r>
    </w:p>
    <w:p w14:paraId="2656B077" w14:textId="77777777" w:rsidR="004D2A9C" w:rsidRDefault="004D2A9C" w:rsidP="00062703">
      <w:pPr>
        <w:autoSpaceDE w:val="0"/>
        <w:autoSpaceDN w:val="0"/>
        <w:adjustRightInd w:val="0"/>
        <w:spacing w:after="0" w:line="240" w:lineRule="auto"/>
        <w:rPr>
          <w:rFonts w:ascii="Arial" w:hAnsi="Arial" w:cs="Arial"/>
        </w:rPr>
      </w:pPr>
    </w:p>
    <w:p w14:paraId="695DE321" w14:textId="780CA01E" w:rsidR="00062703" w:rsidRPr="004D2A9C" w:rsidRDefault="00062703" w:rsidP="004D2A9C">
      <w:pPr>
        <w:pStyle w:val="ListParagraph"/>
        <w:numPr>
          <w:ilvl w:val="0"/>
          <w:numId w:val="1"/>
        </w:numPr>
        <w:autoSpaceDE w:val="0"/>
        <w:autoSpaceDN w:val="0"/>
        <w:adjustRightInd w:val="0"/>
        <w:spacing w:after="0" w:line="240" w:lineRule="auto"/>
        <w:rPr>
          <w:rFonts w:ascii="Arial" w:hAnsi="Arial" w:cs="Arial"/>
        </w:rPr>
      </w:pPr>
      <w:r w:rsidRPr="004D2A9C">
        <w:rPr>
          <w:rFonts w:ascii="Arial" w:hAnsi="Arial" w:cs="Arial"/>
        </w:rPr>
        <w:t>An ALPR shall only be used for official law enforcement business.</w:t>
      </w:r>
    </w:p>
    <w:p w14:paraId="289F0842" w14:textId="77777777" w:rsidR="004D2A9C" w:rsidRPr="004D2A9C" w:rsidRDefault="004D2A9C" w:rsidP="004D2A9C">
      <w:pPr>
        <w:pStyle w:val="ListParagraph"/>
        <w:autoSpaceDE w:val="0"/>
        <w:autoSpaceDN w:val="0"/>
        <w:adjustRightInd w:val="0"/>
        <w:spacing w:after="0" w:line="240" w:lineRule="auto"/>
        <w:ind w:left="660"/>
        <w:rPr>
          <w:rFonts w:ascii="Arial" w:hAnsi="Arial" w:cs="Arial"/>
        </w:rPr>
      </w:pPr>
    </w:p>
    <w:p w14:paraId="51DF6B36" w14:textId="4CEB9E5A" w:rsidR="00062703" w:rsidRDefault="004D2A9C"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(b) An ALPR may be used in conjunction with any routine patrol operation or criminal</w:t>
      </w:r>
    </w:p>
    <w:p w14:paraId="0320EAFC" w14:textId="1FA481AF" w:rsidR="00062703" w:rsidRDefault="004D2A9C"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investigation; reasonable suspicion or probable cause is not required before using an</w:t>
      </w:r>
    </w:p>
    <w:p w14:paraId="20E37C66" w14:textId="155B8240" w:rsidR="00062703" w:rsidRDefault="004D2A9C"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ALPR.</w:t>
      </w:r>
    </w:p>
    <w:p w14:paraId="72A096DB" w14:textId="77777777" w:rsidR="004D2A9C" w:rsidRDefault="004D2A9C" w:rsidP="00062703">
      <w:pPr>
        <w:autoSpaceDE w:val="0"/>
        <w:autoSpaceDN w:val="0"/>
        <w:adjustRightInd w:val="0"/>
        <w:spacing w:after="0" w:line="240" w:lineRule="auto"/>
        <w:rPr>
          <w:rFonts w:ascii="Arial" w:hAnsi="Arial" w:cs="Arial"/>
        </w:rPr>
      </w:pPr>
    </w:p>
    <w:p w14:paraId="52280709" w14:textId="3E86AC8F" w:rsidR="00062703" w:rsidRDefault="004D2A9C"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(c) Partial license plates and unique vehicle descriptions reported during major crimes should</w:t>
      </w:r>
    </w:p>
    <w:p w14:paraId="64A2B4AA" w14:textId="38485677" w:rsidR="00062703" w:rsidRDefault="004D2A9C"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 xml:space="preserve">be entered into the ALPR system </w:t>
      </w:r>
      <w:proofErr w:type="gramStart"/>
      <w:r w:rsidR="00062703">
        <w:rPr>
          <w:rFonts w:ascii="Arial" w:hAnsi="Arial" w:cs="Arial"/>
        </w:rPr>
        <w:t>in an attempt to</w:t>
      </w:r>
      <w:proofErr w:type="gramEnd"/>
      <w:r w:rsidR="00062703">
        <w:rPr>
          <w:rFonts w:ascii="Arial" w:hAnsi="Arial" w:cs="Arial"/>
        </w:rPr>
        <w:t xml:space="preserve"> identify suspect vehicles.</w:t>
      </w:r>
    </w:p>
    <w:p w14:paraId="26B992FA" w14:textId="77777777" w:rsidR="004D2A9C" w:rsidRDefault="004D2A9C" w:rsidP="00062703">
      <w:pPr>
        <w:autoSpaceDE w:val="0"/>
        <w:autoSpaceDN w:val="0"/>
        <w:adjustRightInd w:val="0"/>
        <w:spacing w:after="0" w:line="240" w:lineRule="auto"/>
        <w:rPr>
          <w:rFonts w:ascii="Arial" w:hAnsi="Arial" w:cs="Arial"/>
        </w:rPr>
      </w:pPr>
    </w:p>
    <w:p w14:paraId="50F9DA23" w14:textId="4C6B5CB3" w:rsidR="00062703" w:rsidRDefault="004D2A9C"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(d) No member of this department shall operate ALPR equipment or access ALPR data</w:t>
      </w:r>
    </w:p>
    <w:p w14:paraId="1C325EA3" w14:textId="0A0A1F03" w:rsidR="00062703" w:rsidRDefault="004D2A9C"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without first completing department-approved training.</w:t>
      </w:r>
    </w:p>
    <w:p w14:paraId="41547973" w14:textId="77777777" w:rsidR="004D2A9C" w:rsidRDefault="004D2A9C" w:rsidP="00062703">
      <w:pPr>
        <w:autoSpaceDE w:val="0"/>
        <w:autoSpaceDN w:val="0"/>
        <w:adjustRightInd w:val="0"/>
        <w:spacing w:after="0" w:line="240" w:lineRule="auto"/>
        <w:rPr>
          <w:rFonts w:ascii="Arial" w:hAnsi="Arial" w:cs="Arial"/>
        </w:rPr>
      </w:pPr>
    </w:p>
    <w:p w14:paraId="53655899" w14:textId="5C459468" w:rsidR="00062703" w:rsidRDefault="004D2A9C"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(e) If practicable, the officer should verify an ALPR response through the California Law</w:t>
      </w:r>
    </w:p>
    <w:p w14:paraId="7204C710" w14:textId="6B346C6B" w:rsidR="00062703" w:rsidRDefault="004D2A9C"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Enforcement Telecommunications System (CLETS) before taking enforcement action that</w:t>
      </w:r>
    </w:p>
    <w:p w14:paraId="3C5596B7" w14:textId="682D938D" w:rsidR="00062703" w:rsidRDefault="004D2A9C"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is based solely on an ALPR alert. Once an alert is received, the operator should confirm</w:t>
      </w:r>
    </w:p>
    <w:p w14:paraId="3A83C585" w14:textId="5EE30F8F" w:rsidR="00062703" w:rsidRDefault="004D2A9C"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that the observed license plate from the system matches the license plate of the observed</w:t>
      </w:r>
    </w:p>
    <w:p w14:paraId="6C3D4D64" w14:textId="100A4CF1" w:rsidR="00062703" w:rsidRDefault="004D2A9C"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vehicle. Before any law enforcement action is taken because of an ALPR alert, the alert</w:t>
      </w:r>
    </w:p>
    <w:p w14:paraId="06CED983" w14:textId="1D5E99B5" w:rsidR="00062703" w:rsidRDefault="004D2A9C"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will be verified through a CLETS inquiry via MDC or through Dispatch. Members will not</w:t>
      </w:r>
    </w:p>
    <w:p w14:paraId="487B2485" w14:textId="0E0DE896" w:rsidR="00062703" w:rsidRDefault="004D2A9C"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take any police action that restricts the freedom of any individual based solely on an ALPR</w:t>
      </w:r>
    </w:p>
    <w:p w14:paraId="3734E96B" w14:textId="75870ACF" w:rsidR="00062703" w:rsidRDefault="004D2A9C"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alert unless it has been validated. Because the ALPR alert may relate to a vehicle and</w:t>
      </w:r>
    </w:p>
    <w:p w14:paraId="03EB8551" w14:textId="4EB2BDA4" w:rsidR="00062703" w:rsidRDefault="004D2A9C"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may not relate to the person operating the vehicle, officers are reminded that they need to</w:t>
      </w:r>
    </w:p>
    <w:p w14:paraId="7D6626ED" w14:textId="530C0A45" w:rsidR="00062703" w:rsidRDefault="004D2A9C"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have reasonable suspicion and/or probable cause to make an enforcement stop of any</w:t>
      </w:r>
    </w:p>
    <w:p w14:paraId="52F03C45" w14:textId="7AF94194" w:rsidR="00062703" w:rsidRDefault="004D2A9C" w:rsidP="00062703">
      <w:pPr>
        <w:autoSpaceDE w:val="0"/>
        <w:autoSpaceDN w:val="0"/>
        <w:adjustRightInd w:val="0"/>
        <w:spacing w:after="0" w:line="240" w:lineRule="auto"/>
        <w:rPr>
          <w:rFonts w:ascii="Arial" w:hAnsi="Arial" w:cs="Arial"/>
        </w:rPr>
      </w:pPr>
      <w:r>
        <w:rPr>
          <w:rFonts w:ascii="Arial" w:hAnsi="Arial" w:cs="Arial"/>
        </w:rPr>
        <w:lastRenderedPageBreak/>
        <w:t xml:space="preserve">     </w:t>
      </w:r>
      <w:r w:rsidR="00062703">
        <w:rPr>
          <w:rFonts w:ascii="Arial" w:hAnsi="Arial" w:cs="Arial"/>
        </w:rPr>
        <w:t>vehicle. (For example, if a vehicle is entered into the system because of its association</w:t>
      </w:r>
    </w:p>
    <w:p w14:paraId="65450BBD" w14:textId="41BBEE42" w:rsidR="00062703" w:rsidRDefault="004D2A9C"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with a wanted individual, Officers should attempt to visually match the driver to the</w:t>
      </w:r>
    </w:p>
    <w:p w14:paraId="24E04859" w14:textId="5D87EB2C" w:rsidR="00062703" w:rsidRDefault="004D2A9C"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description of the wanted subject prior to making the stop or should have another legal</w:t>
      </w:r>
    </w:p>
    <w:p w14:paraId="4B444D62" w14:textId="55821FB9" w:rsidR="00062703" w:rsidRDefault="004D2A9C"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basis for making the stop.)</w:t>
      </w:r>
    </w:p>
    <w:p w14:paraId="7C07D585" w14:textId="77777777" w:rsidR="004D2A9C" w:rsidRDefault="004D2A9C" w:rsidP="00062703">
      <w:pPr>
        <w:autoSpaceDE w:val="0"/>
        <w:autoSpaceDN w:val="0"/>
        <w:adjustRightInd w:val="0"/>
        <w:spacing w:after="0" w:line="240" w:lineRule="auto"/>
        <w:rPr>
          <w:rFonts w:ascii="Arial" w:hAnsi="Arial" w:cs="Arial"/>
        </w:rPr>
      </w:pPr>
    </w:p>
    <w:p w14:paraId="16597448" w14:textId="027C29B8" w:rsidR="00062703" w:rsidRDefault="004D2A9C"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(f) Hot Lists. Designation of hot lists to be utilized by the ALPR system shall be made by the</w:t>
      </w:r>
    </w:p>
    <w:p w14:paraId="00CEB32B" w14:textId="7FFDD725" w:rsidR="00062703" w:rsidRDefault="004D2A9C"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ALPR Administrator or his/her designee. Hot lists shall be obtained or compiled from</w:t>
      </w:r>
    </w:p>
    <w:p w14:paraId="14BC3744" w14:textId="0FF0DEA1" w:rsidR="00062703" w:rsidRDefault="004D2A9C"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sources as may be consistent with the purposes of the ALPR system set forth in this</w:t>
      </w:r>
    </w:p>
    <w:p w14:paraId="13A0D97D" w14:textId="0C0AE89F" w:rsidR="00062703" w:rsidRDefault="004D2A9C"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Policy. Hot lists utilized by the Department's LPR system may be updated by agency</w:t>
      </w:r>
    </w:p>
    <w:p w14:paraId="1CC44EB7" w14:textId="582390A2" w:rsidR="00062703" w:rsidRDefault="004D2A9C"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sources more frequently than the Department may be uploading them and thus the</w:t>
      </w:r>
    </w:p>
    <w:p w14:paraId="320C8A73" w14:textId="6B8ECCE1" w:rsidR="00062703" w:rsidRDefault="004D2A9C"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Department's LPR system will not have access to real time data. Occasionally, there</w:t>
      </w:r>
    </w:p>
    <w:p w14:paraId="2628364F" w14:textId="2361E0F7" w:rsidR="00062703" w:rsidRDefault="004D2A9C"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may be errors in the LPR system’s read of a license plate. Therefore, an alert alone shall</w:t>
      </w:r>
    </w:p>
    <w:p w14:paraId="6FB82C55" w14:textId="671847ED" w:rsidR="00062703" w:rsidRDefault="004D2A9C"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not be a basis for police action (other than following the vehicle of interest). Prior to</w:t>
      </w:r>
    </w:p>
    <w:p w14:paraId="0789A0D8" w14:textId="36D4273A" w:rsidR="00062703" w:rsidRDefault="004D2A9C"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initiation of a stop of a vehicle or other intervention based on an alert, Department</w:t>
      </w:r>
    </w:p>
    <w:p w14:paraId="45EC462D" w14:textId="795E227A" w:rsidR="00062703" w:rsidRDefault="004D2A9C"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members shall undertake the following:</w:t>
      </w:r>
    </w:p>
    <w:p w14:paraId="2B5D93B0" w14:textId="77777777" w:rsidR="004D2A9C" w:rsidRDefault="004D2A9C" w:rsidP="00062703">
      <w:pPr>
        <w:autoSpaceDE w:val="0"/>
        <w:autoSpaceDN w:val="0"/>
        <w:adjustRightInd w:val="0"/>
        <w:spacing w:after="0" w:line="240" w:lineRule="auto"/>
        <w:rPr>
          <w:rFonts w:ascii="Arial" w:hAnsi="Arial" w:cs="Arial"/>
        </w:rPr>
      </w:pPr>
    </w:p>
    <w:p w14:paraId="144CFFAC" w14:textId="33D1A0DF" w:rsidR="00062703" w:rsidRDefault="004D2A9C"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 xml:space="preserve">(1) </w:t>
      </w:r>
      <w:r w:rsidR="00062703">
        <w:rPr>
          <w:rFonts w:ascii="Arial" w:hAnsi="Arial" w:cs="Arial"/>
          <w:b/>
          <w:bCs/>
        </w:rPr>
        <w:t xml:space="preserve">Verification of status on a Hot List. </w:t>
      </w:r>
      <w:r w:rsidR="00062703">
        <w:rPr>
          <w:rFonts w:ascii="Arial" w:hAnsi="Arial" w:cs="Arial"/>
        </w:rPr>
        <w:t>An officer must receive confirmation, from</w:t>
      </w:r>
    </w:p>
    <w:p w14:paraId="68F91C5C" w14:textId="4D0CA4AC" w:rsidR="00062703" w:rsidRDefault="004D2A9C"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 xml:space="preserve">a </w:t>
      </w:r>
      <w:r w:rsidR="007E33A1">
        <w:rPr>
          <w:rFonts w:ascii="Arial" w:hAnsi="Arial" w:cs="Arial"/>
        </w:rPr>
        <w:t>Benicia</w:t>
      </w:r>
      <w:r w:rsidR="00062703">
        <w:rPr>
          <w:rFonts w:ascii="Arial" w:hAnsi="Arial" w:cs="Arial"/>
        </w:rPr>
        <w:t xml:space="preserve"> Police Department Communications Dispatcher or other department</w:t>
      </w:r>
    </w:p>
    <w:p w14:paraId="37C1DC13" w14:textId="4EF2205F" w:rsidR="00062703" w:rsidRDefault="004D2A9C"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computer device, that the license plate is still stolen, wanted, or otherwise of</w:t>
      </w:r>
    </w:p>
    <w:p w14:paraId="232498E6" w14:textId="023F6891" w:rsidR="00062703" w:rsidRDefault="004D2A9C"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interest before proceeding (absent exigent circumstances).</w:t>
      </w:r>
    </w:p>
    <w:p w14:paraId="559B2A50" w14:textId="77777777" w:rsidR="004D2A9C" w:rsidRDefault="004D2A9C" w:rsidP="00062703">
      <w:pPr>
        <w:autoSpaceDE w:val="0"/>
        <w:autoSpaceDN w:val="0"/>
        <w:adjustRightInd w:val="0"/>
        <w:spacing w:after="0" w:line="240" w:lineRule="auto"/>
        <w:rPr>
          <w:rFonts w:ascii="Arial" w:hAnsi="Arial" w:cs="Arial"/>
        </w:rPr>
      </w:pPr>
    </w:p>
    <w:p w14:paraId="4E0A7AC8" w14:textId="5B922ACB" w:rsidR="00062703" w:rsidRDefault="004D2A9C"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 xml:space="preserve">(2) </w:t>
      </w:r>
      <w:r w:rsidR="00062703">
        <w:rPr>
          <w:rFonts w:ascii="Arial" w:hAnsi="Arial" w:cs="Arial"/>
          <w:b/>
          <w:bCs/>
        </w:rPr>
        <w:t xml:space="preserve">Visual verification of license plate number. </w:t>
      </w:r>
      <w:r w:rsidR="00062703">
        <w:rPr>
          <w:rFonts w:ascii="Arial" w:hAnsi="Arial" w:cs="Arial"/>
        </w:rPr>
        <w:t>Officers shall visually verify that</w:t>
      </w:r>
    </w:p>
    <w:p w14:paraId="03153296" w14:textId="7AD5274F" w:rsidR="00062703" w:rsidRDefault="004D2A9C"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the license plate of interest matches identically with the image of the license plate</w:t>
      </w:r>
    </w:p>
    <w:p w14:paraId="5F42557E" w14:textId="25FDF17D" w:rsidR="00062703" w:rsidRDefault="004D2A9C"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number captured (read) by the LPR, including both the alphanumeric characters</w:t>
      </w:r>
    </w:p>
    <w:p w14:paraId="0ED6BB0A" w14:textId="1A260E2C" w:rsidR="00062703" w:rsidRDefault="004D2A9C"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of the license plate, state of issue, and vehicle descriptors before proceeding.</w:t>
      </w:r>
    </w:p>
    <w:p w14:paraId="5ED22734" w14:textId="5508E971" w:rsidR="00062703" w:rsidRDefault="004D2A9C"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Department members alerted to the fact that an observed motor vehicle's license</w:t>
      </w:r>
    </w:p>
    <w:p w14:paraId="3F36D50D" w14:textId="711D80C8" w:rsidR="00062703" w:rsidRDefault="004D2A9C"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plate is entered as a Hot Plate (hit) in a specific BOLO (be on the lookout) list are</w:t>
      </w:r>
    </w:p>
    <w:p w14:paraId="3598216D" w14:textId="6318C979" w:rsidR="00062703" w:rsidRDefault="004D2A9C"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 xml:space="preserve">required to make a reasonable effort to confirm that a wanted person is </w:t>
      </w:r>
      <w:proofErr w:type="gramStart"/>
      <w:r w:rsidR="00062703">
        <w:rPr>
          <w:rFonts w:ascii="Arial" w:hAnsi="Arial" w:cs="Arial"/>
        </w:rPr>
        <w:t>actually in</w:t>
      </w:r>
      <w:proofErr w:type="gramEnd"/>
    </w:p>
    <w:p w14:paraId="284713F0" w14:textId="21F4F740" w:rsidR="00062703" w:rsidRDefault="003A34D7"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the vehicle and/or that a reasonable basis exists before a Department member</w:t>
      </w:r>
    </w:p>
    <w:p w14:paraId="49D4A0A6" w14:textId="3ED207C4" w:rsidR="00062703" w:rsidRDefault="003A34D7"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would have a lawful basis to stop the vehicle.</w:t>
      </w:r>
    </w:p>
    <w:p w14:paraId="1A80CA90" w14:textId="77777777" w:rsidR="003A34D7" w:rsidRDefault="003A34D7" w:rsidP="00062703">
      <w:pPr>
        <w:autoSpaceDE w:val="0"/>
        <w:autoSpaceDN w:val="0"/>
        <w:adjustRightInd w:val="0"/>
        <w:spacing w:after="0" w:line="240" w:lineRule="auto"/>
        <w:rPr>
          <w:rFonts w:ascii="Arial" w:hAnsi="Arial" w:cs="Arial"/>
        </w:rPr>
      </w:pPr>
    </w:p>
    <w:p w14:paraId="7D23DE90" w14:textId="0B8563E3" w:rsidR="00062703" w:rsidRDefault="003A34D7"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(3) Department members will clear all stops from hot list alerts by indicating the</w:t>
      </w:r>
    </w:p>
    <w:p w14:paraId="641E277B" w14:textId="5A0B7F17" w:rsidR="00062703" w:rsidRDefault="003A34D7"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positive ALPR Hit, i.e., with an arrest or other enforcement action. If it is not obvious</w:t>
      </w:r>
    </w:p>
    <w:p w14:paraId="73DD8C8C" w14:textId="3B7193D8" w:rsidR="00062703" w:rsidRDefault="003A34D7"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in the text of the call as to the correlation of the ALPR Hit and the arrest, then the</w:t>
      </w:r>
    </w:p>
    <w:p w14:paraId="1565C229" w14:textId="3B24652F" w:rsidR="00062703" w:rsidRDefault="003A34D7"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Department member shall update with the Communications Dispatcher and</w:t>
      </w:r>
    </w:p>
    <w:p w14:paraId="7BD65690" w14:textId="247F154F" w:rsidR="00062703" w:rsidRDefault="003A34D7"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original person and/or a crime analyst inputting the vehicle in the hot list (hit).</w:t>
      </w:r>
    </w:p>
    <w:p w14:paraId="3A612D80" w14:textId="77777777" w:rsidR="003A34D7" w:rsidRDefault="003A34D7" w:rsidP="00062703">
      <w:pPr>
        <w:autoSpaceDE w:val="0"/>
        <w:autoSpaceDN w:val="0"/>
        <w:adjustRightInd w:val="0"/>
        <w:spacing w:after="0" w:line="240" w:lineRule="auto"/>
        <w:rPr>
          <w:rFonts w:ascii="Arial" w:hAnsi="Arial" w:cs="Arial"/>
        </w:rPr>
      </w:pPr>
    </w:p>
    <w:p w14:paraId="68C3D0F0" w14:textId="2836044C" w:rsidR="00062703" w:rsidRDefault="003A34D7"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(4) General Hot Lists (SVS, SFR, and SLR) will be automatically downloaded into</w:t>
      </w:r>
    </w:p>
    <w:p w14:paraId="3B33867E" w14:textId="6A833721" w:rsidR="00062703" w:rsidRDefault="003A34D7"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the ALPR system a minimum of once a day with the most current data overwriting</w:t>
      </w:r>
    </w:p>
    <w:p w14:paraId="42BB5A8D" w14:textId="47CF6DED" w:rsidR="00062703" w:rsidRDefault="003A34D7"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the old data.</w:t>
      </w:r>
    </w:p>
    <w:p w14:paraId="7BB8F296" w14:textId="77777777" w:rsidR="003A34D7" w:rsidRDefault="003A34D7" w:rsidP="00062703">
      <w:pPr>
        <w:autoSpaceDE w:val="0"/>
        <w:autoSpaceDN w:val="0"/>
        <w:adjustRightInd w:val="0"/>
        <w:spacing w:after="0" w:line="240" w:lineRule="auto"/>
        <w:rPr>
          <w:rFonts w:ascii="Arial" w:hAnsi="Arial" w:cs="Arial"/>
        </w:rPr>
      </w:pPr>
    </w:p>
    <w:p w14:paraId="288DB7B4" w14:textId="0542B094" w:rsidR="00062703" w:rsidRDefault="003A34D7"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(5) All entries and updates of specific Hot Lists within the ALPR system will be</w:t>
      </w:r>
    </w:p>
    <w:p w14:paraId="5FCD3E1E" w14:textId="53A2F671" w:rsidR="00062703" w:rsidRDefault="003A34D7"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documented by the requesting Department member within the appropriate general</w:t>
      </w:r>
    </w:p>
    <w:p w14:paraId="5FD4FAE9" w14:textId="2D5E3F30" w:rsidR="00062703" w:rsidRDefault="003A34D7"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offense report. As such, specific Hot Lists shall be approved by the ALPR</w:t>
      </w:r>
    </w:p>
    <w:p w14:paraId="08AA99B6" w14:textId="19565A6E" w:rsidR="00062703" w:rsidRDefault="003A34D7"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Administrator (or his/her designee) before initial entry within the ALPR system. The</w:t>
      </w:r>
    </w:p>
    <w:p w14:paraId="13D77F29" w14:textId="234C033D" w:rsidR="00062703" w:rsidRDefault="003A34D7"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updating of such a list within the ALPR system shall thereafter be accomplished</w:t>
      </w:r>
    </w:p>
    <w:p w14:paraId="4D360988" w14:textId="0B00E3BA" w:rsidR="00062703" w:rsidRDefault="003A34D7"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pursuant to the approval of the Department member's immediate supervisor. The</w:t>
      </w:r>
    </w:p>
    <w:p w14:paraId="2D1884BE" w14:textId="219E07D1" w:rsidR="00062703" w:rsidRDefault="003A34D7"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hits from these data sources should be viewed as informational; created solely to</w:t>
      </w:r>
    </w:p>
    <w:p w14:paraId="20A93ACD" w14:textId="2678EEFE" w:rsidR="00062703" w:rsidRDefault="003A34D7"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bring the officers attention to specific vehicles that have been associated with</w:t>
      </w:r>
    </w:p>
    <w:p w14:paraId="174192C8" w14:textId="744E51F1" w:rsidR="00062703" w:rsidRDefault="003A34D7"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criminal activity.</w:t>
      </w:r>
    </w:p>
    <w:p w14:paraId="7BAA7A31" w14:textId="77777777" w:rsidR="003A34D7" w:rsidRDefault="003A34D7" w:rsidP="00062703">
      <w:pPr>
        <w:autoSpaceDE w:val="0"/>
        <w:autoSpaceDN w:val="0"/>
        <w:adjustRightInd w:val="0"/>
        <w:spacing w:after="0" w:line="240" w:lineRule="auto"/>
        <w:rPr>
          <w:rFonts w:ascii="Arial" w:hAnsi="Arial" w:cs="Arial"/>
        </w:rPr>
      </w:pPr>
    </w:p>
    <w:p w14:paraId="49A8C0FF" w14:textId="3D22A2E5" w:rsidR="00062703" w:rsidRDefault="003A34D7" w:rsidP="00062703">
      <w:pPr>
        <w:autoSpaceDE w:val="0"/>
        <w:autoSpaceDN w:val="0"/>
        <w:adjustRightInd w:val="0"/>
        <w:spacing w:after="0" w:line="240" w:lineRule="auto"/>
        <w:rPr>
          <w:rFonts w:ascii="Arial" w:hAnsi="Arial" w:cs="Arial"/>
        </w:rPr>
      </w:pPr>
      <w:r>
        <w:rPr>
          <w:rFonts w:ascii="Arial" w:hAnsi="Arial" w:cs="Arial"/>
        </w:rPr>
        <w:lastRenderedPageBreak/>
        <w:t xml:space="preserve">          </w:t>
      </w:r>
      <w:r w:rsidR="00062703">
        <w:rPr>
          <w:rFonts w:ascii="Arial" w:hAnsi="Arial" w:cs="Arial"/>
        </w:rPr>
        <w:t xml:space="preserve">All Hot Plates and suspect information </w:t>
      </w:r>
      <w:proofErr w:type="gramStart"/>
      <w:r w:rsidR="00062703">
        <w:rPr>
          <w:rFonts w:ascii="Arial" w:hAnsi="Arial" w:cs="Arial"/>
        </w:rPr>
        <w:t>entered into</w:t>
      </w:r>
      <w:proofErr w:type="gramEnd"/>
      <w:r w:rsidR="00062703">
        <w:rPr>
          <w:rFonts w:ascii="Arial" w:hAnsi="Arial" w:cs="Arial"/>
        </w:rPr>
        <w:t xml:space="preserve"> the ALPR system will contain</w:t>
      </w:r>
    </w:p>
    <w:p w14:paraId="6A00D545" w14:textId="0E4FCC9A" w:rsidR="00062703" w:rsidRDefault="003A34D7"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the following information as a minimum:</w:t>
      </w:r>
    </w:p>
    <w:p w14:paraId="6F675163" w14:textId="77777777" w:rsidR="003A34D7" w:rsidRDefault="003A34D7" w:rsidP="00062703">
      <w:pPr>
        <w:autoSpaceDE w:val="0"/>
        <w:autoSpaceDN w:val="0"/>
        <w:adjustRightInd w:val="0"/>
        <w:spacing w:after="0" w:line="240" w:lineRule="auto"/>
        <w:rPr>
          <w:rFonts w:ascii="Arial" w:hAnsi="Arial" w:cs="Arial"/>
        </w:rPr>
      </w:pPr>
    </w:p>
    <w:p w14:paraId="3D02A1B7" w14:textId="0C23B640" w:rsidR="00062703" w:rsidRDefault="003A34D7" w:rsidP="00062703">
      <w:pPr>
        <w:autoSpaceDE w:val="0"/>
        <w:autoSpaceDN w:val="0"/>
        <w:adjustRightInd w:val="0"/>
        <w:spacing w:after="0" w:line="240" w:lineRule="auto"/>
        <w:rPr>
          <w:rFonts w:ascii="Arial" w:hAnsi="Arial" w:cs="Arial"/>
        </w:rPr>
      </w:pPr>
      <w:r>
        <w:rPr>
          <w:rFonts w:ascii="Symbol" w:hAnsi="Symbol" w:cs="Symbol"/>
        </w:rPr>
        <w:t xml:space="preserve">                </w:t>
      </w:r>
      <w:r w:rsidR="00062703">
        <w:rPr>
          <w:rFonts w:ascii="Symbol" w:hAnsi="Symbol" w:cs="Symbol"/>
        </w:rPr>
        <w:t xml:space="preserve"> </w:t>
      </w:r>
      <w:r w:rsidR="00062703">
        <w:rPr>
          <w:rFonts w:ascii="Arial" w:hAnsi="Arial" w:cs="Arial"/>
        </w:rPr>
        <w:t>Entering Department member's name</w:t>
      </w:r>
    </w:p>
    <w:p w14:paraId="2902C7AB" w14:textId="6F7D668F" w:rsidR="00062703" w:rsidRDefault="003A34D7" w:rsidP="00062703">
      <w:pPr>
        <w:autoSpaceDE w:val="0"/>
        <w:autoSpaceDN w:val="0"/>
        <w:adjustRightInd w:val="0"/>
        <w:spacing w:after="0" w:line="240" w:lineRule="auto"/>
        <w:rPr>
          <w:rFonts w:ascii="Arial" w:hAnsi="Arial" w:cs="Arial"/>
        </w:rPr>
      </w:pPr>
      <w:r>
        <w:rPr>
          <w:rFonts w:ascii="Symbol" w:hAnsi="Symbol" w:cs="Symbol"/>
        </w:rPr>
        <w:t xml:space="preserve">                </w:t>
      </w:r>
      <w:r w:rsidR="00062703">
        <w:rPr>
          <w:rFonts w:ascii="Symbol" w:hAnsi="Symbol" w:cs="Symbol"/>
        </w:rPr>
        <w:t xml:space="preserve"> </w:t>
      </w:r>
      <w:r w:rsidR="00062703">
        <w:rPr>
          <w:rFonts w:ascii="Arial" w:hAnsi="Arial" w:cs="Arial"/>
        </w:rPr>
        <w:t>Related case number.</w:t>
      </w:r>
    </w:p>
    <w:p w14:paraId="6AB2AAF5" w14:textId="4AF9527F" w:rsidR="00062703" w:rsidRDefault="003A34D7" w:rsidP="00062703">
      <w:pPr>
        <w:autoSpaceDE w:val="0"/>
        <w:autoSpaceDN w:val="0"/>
        <w:adjustRightInd w:val="0"/>
        <w:spacing w:after="0" w:line="240" w:lineRule="auto"/>
        <w:rPr>
          <w:rFonts w:ascii="Arial" w:hAnsi="Arial" w:cs="Arial"/>
        </w:rPr>
      </w:pPr>
      <w:r>
        <w:rPr>
          <w:rFonts w:ascii="Symbol" w:hAnsi="Symbol" w:cs="Symbol"/>
        </w:rPr>
        <w:t xml:space="preserve">                </w:t>
      </w:r>
      <w:r w:rsidR="00062703">
        <w:rPr>
          <w:rFonts w:ascii="Symbol" w:hAnsi="Symbol" w:cs="Symbol"/>
        </w:rPr>
        <w:t xml:space="preserve"> </w:t>
      </w:r>
      <w:r w:rsidR="00062703">
        <w:rPr>
          <w:rFonts w:ascii="Arial" w:hAnsi="Arial" w:cs="Arial"/>
        </w:rPr>
        <w:t>Short synopsis describing the nature of the originating call</w:t>
      </w:r>
    </w:p>
    <w:p w14:paraId="266CDDEC" w14:textId="77777777" w:rsidR="003A34D7" w:rsidRDefault="003A34D7" w:rsidP="00062703">
      <w:pPr>
        <w:autoSpaceDE w:val="0"/>
        <w:autoSpaceDN w:val="0"/>
        <w:adjustRightInd w:val="0"/>
        <w:spacing w:after="0" w:line="240" w:lineRule="auto"/>
        <w:rPr>
          <w:rFonts w:ascii="Arial" w:hAnsi="Arial" w:cs="Arial"/>
        </w:rPr>
      </w:pPr>
    </w:p>
    <w:p w14:paraId="63556FEA" w14:textId="77777777" w:rsidR="00062703" w:rsidRDefault="00062703" w:rsidP="00062703">
      <w:pPr>
        <w:autoSpaceDE w:val="0"/>
        <w:autoSpaceDN w:val="0"/>
        <w:adjustRightInd w:val="0"/>
        <w:spacing w:after="0" w:line="240" w:lineRule="auto"/>
        <w:rPr>
          <w:rFonts w:ascii="Arial" w:hAnsi="Arial" w:cs="Arial"/>
        </w:rPr>
      </w:pPr>
      <w:r>
        <w:rPr>
          <w:rFonts w:ascii="Arial" w:hAnsi="Arial" w:cs="Arial"/>
        </w:rPr>
        <w:t>(g) Training. No member of this Department shall operate ALPR equipment or access</w:t>
      </w:r>
    </w:p>
    <w:p w14:paraId="5FB347F6" w14:textId="59DEBD48" w:rsidR="00062703" w:rsidRDefault="00062703" w:rsidP="00062703">
      <w:pPr>
        <w:autoSpaceDE w:val="0"/>
        <w:autoSpaceDN w:val="0"/>
        <w:adjustRightInd w:val="0"/>
        <w:spacing w:after="0" w:line="240" w:lineRule="auto"/>
        <w:rPr>
          <w:rFonts w:ascii="Arial" w:hAnsi="Arial" w:cs="Arial"/>
        </w:rPr>
      </w:pPr>
      <w:r>
        <w:rPr>
          <w:rFonts w:ascii="Arial" w:hAnsi="Arial" w:cs="Arial"/>
        </w:rPr>
        <w:t>ALPR data without first completing Department-approved training.</w:t>
      </w:r>
    </w:p>
    <w:p w14:paraId="5110699E" w14:textId="77777777" w:rsidR="003A34D7" w:rsidRDefault="003A34D7" w:rsidP="00062703">
      <w:pPr>
        <w:autoSpaceDE w:val="0"/>
        <w:autoSpaceDN w:val="0"/>
        <w:adjustRightInd w:val="0"/>
        <w:spacing w:after="0" w:line="240" w:lineRule="auto"/>
        <w:rPr>
          <w:rFonts w:ascii="Arial" w:hAnsi="Arial" w:cs="Arial"/>
        </w:rPr>
      </w:pPr>
    </w:p>
    <w:p w14:paraId="7BDC8E0B" w14:textId="77777777" w:rsidR="00062703" w:rsidRDefault="00062703" w:rsidP="00062703">
      <w:pPr>
        <w:autoSpaceDE w:val="0"/>
        <w:autoSpaceDN w:val="0"/>
        <w:adjustRightInd w:val="0"/>
        <w:spacing w:after="0" w:line="240" w:lineRule="auto"/>
        <w:rPr>
          <w:rFonts w:ascii="Arial" w:hAnsi="Arial" w:cs="Arial"/>
        </w:rPr>
      </w:pPr>
      <w:r>
        <w:rPr>
          <w:rFonts w:ascii="Arial" w:hAnsi="Arial" w:cs="Arial"/>
        </w:rPr>
        <w:t>(h) Login/Log-Out Procedure. To ensure proper operation and facilitate oversight of the</w:t>
      </w:r>
    </w:p>
    <w:p w14:paraId="5742287E" w14:textId="77777777" w:rsidR="00062703" w:rsidRDefault="00062703" w:rsidP="00062703">
      <w:pPr>
        <w:autoSpaceDE w:val="0"/>
        <w:autoSpaceDN w:val="0"/>
        <w:adjustRightInd w:val="0"/>
        <w:spacing w:after="0" w:line="240" w:lineRule="auto"/>
        <w:rPr>
          <w:rFonts w:ascii="Arial" w:hAnsi="Arial" w:cs="Arial"/>
        </w:rPr>
      </w:pPr>
      <w:r>
        <w:rPr>
          <w:rFonts w:ascii="Arial" w:hAnsi="Arial" w:cs="Arial"/>
        </w:rPr>
        <w:t>ALPR system, all users will be required to have individual credentials for access and use</w:t>
      </w:r>
    </w:p>
    <w:p w14:paraId="20184437" w14:textId="7DB0B2E7" w:rsidR="00062703" w:rsidRDefault="00062703" w:rsidP="00062703">
      <w:pPr>
        <w:autoSpaceDE w:val="0"/>
        <w:autoSpaceDN w:val="0"/>
        <w:adjustRightInd w:val="0"/>
        <w:spacing w:after="0" w:line="240" w:lineRule="auto"/>
        <w:rPr>
          <w:rFonts w:ascii="Arial" w:hAnsi="Arial" w:cs="Arial"/>
        </w:rPr>
      </w:pPr>
      <w:r>
        <w:rPr>
          <w:rFonts w:ascii="Arial" w:hAnsi="Arial" w:cs="Arial"/>
        </w:rPr>
        <w:t xml:space="preserve">of the systems and/or data, which </w:t>
      </w:r>
      <w:proofErr w:type="gramStart"/>
      <w:r>
        <w:rPr>
          <w:rFonts w:ascii="Arial" w:hAnsi="Arial" w:cs="Arial"/>
        </w:rPr>
        <w:t>has the ability to</w:t>
      </w:r>
      <w:proofErr w:type="gramEnd"/>
      <w:r>
        <w:rPr>
          <w:rFonts w:ascii="Arial" w:hAnsi="Arial" w:cs="Arial"/>
        </w:rPr>
        <w:t xml:space="preserve"> be fully audited.</w:t>
      </w:r>
    </w:p>
    <w:p w14:paraId="7ECC4652" w14:textId="77777777" w:rsidR="003A34D7" w:rsidRDefault="003A34D7" w:rsidP="00062703">
      <w:pPr>
        <w:autoSpaceDE w:val="0"/>
        <w:autoSpaceDN w:val="0"/>
        <w:adjustRightInd w:val="0"/>
        <w:spacing w:after="0" w:line="240" w:lineRule="auto"/>
        <w:rPr>
          <w:rFonts w:ascii="Arial" w:hAnsi="Arial" w:cs="Arial"/>
        </w:rPr>
      </w:pPr>
    </w:p>
    <w:p w14:paraId="5DFDAEAC" w14:textId="77777777" w:rsidR="00062703" w:rsidRDefault="00062703" w:rsidP="00062703">
      <w:pPr>
        <w:autoSpaceDE w:val="0"/>
        <w:autoSpaceDN w:val="0"/>
        <w:adjustRightInd w:val="0"/>
        <w:spacing w:after="0" w:line="240" w:lineRule="auto"/>
        <w:rPr>
          <w:rFonts w:ascii="Arial" w:hAnsi="Arial" w:cs="Arial"/>
        </w:rPr>
      </w:pPr>
      <w:r>
        <w:rPr>
          <w:rFonts w:ascii="Arial" w:hAnsi="Arial" w:cs="Arial"/>
          <w:b/>
          <w:bCs/>
        </w:rPr>
        <w:t>Permitted/Impermissible Uses</w:t>
      </w:r>
      <w:r>
        <w:rPr>
          <w:rFonts w:ascii="Arial" w:hAnsi="Arial" w:cs="Arial"/>
        </w:rPr>
        <w:t>. The ALPR system, and all data collected, is the</w:t>
      </w:r>
    </w:p>
    <w:p w14:paraId="6822DB44" w14:textId="36F86FE8" w:rsidR="00062703" w:rsidRDefault="00062703" w:rsidP="00062703">
      <w:pPr>
        <w:autoSpaceDE w:val="0"/>
        <w:autoSpaceDN w:val="0"/>
        <w:adjustRightInd w:val="0"/>
        <w:spacing w:after="0" w:line="240" w:lineRule="auto"/>
        <w:rPr>
          <w:rFonts w:ascii="Arial" w:hAnsi="Arial" w:cs="Arial"/>
        </w:rPr>
      </w:pPr>
      <w:r>
        <w:rPr>
          <w:rFonts w:ascii="Arial" w:hAnsi="Arial" w:cs="Arial"/>
        </w:rPr>
        <w:t xml:space="preserve">property of the </w:t>
      </w:r>
      <w:r w:rsidR="007E33A1">
        <w:rPr>
          <w:rFonts w:ascii="Arial" w:hAnsi="Arial" w:cs="Arial"/>
        </w:rPr>
        <w:t>Benicia</w:t>
      </w:r>
      <w:r>
        <w:rPr>
          <w:rFonts w:ascii="Arial" w:hAnsi="Arial" w:cs="Arial"/>
        </w:rPr>
        <w:t xml:space="preserve"> Police Department. Department personnel may only access and</w:t>
      </w:r>
    </w:p>
    <w:p w14:paraId="1C42B74B" w14:textId="77777777" w:rsidR="00062703" w:rsidRDefault="00062703" w:rsidP="00062703">
      <w:pPr>
        <w:autoSpaceDE w:val="0"/>
        <w:autoSpaceDN w:val="0"/>
        <w:adjustRightInd w:val="0"/>
        <w:spacing w:after="0" w:line="240" w:lineRule="auto"/>
        <w:rPr>
          <w:rFonts w:ascii="Arial" w:hAnsi="Arial" w:cs="Arial"/>
        </w:rPr>
      </w:pPr>
      <w:r>
        <w:rPr>
          <w:rFonts w:ascii="Arial" w:hAnsi="Arial" w:cs="Arial"/>
        </w:rPr>
        <w:t>use the ALPR system for official and legitimate law enforcement purposes consistent</w:t>
      </w:r>
    </w:p>
    <w:p w14:paraId="467E67D3" w14:textId="7DB2A21C" w:rsidR="00062703" w:rsidRDefault="00062703" w:rsidP="00062703">
      <w:pPr>
        <w:autoSpaceDE w:val="0"/>
        <w:autoSpaceDN w:val="0"/>
        <w:adjustRightInd w:val="0"/>
        <w:spacing w:after="0" w:line="240" w:lineRule="auto"/>
        <w:rPr>
          <w:rFonts w:ascii="Arial" w:hAnsi="Arial" w:cs="Arial"/>
        </w:rPr>
      </w:pPr>
      <w:r>
        <w:rPr>
          <w:rFonts w:ascii="Arial" w:hAnsi="Arial" w:cs="Arial"/>
        </w:rPr>
        <w:t>with this Policy. The following uses of the ALPR system are specifically prohibited:</w:t>
      </w:r>
    </w:p>
    <w:p w14:paraId="490202C8" w14:textId="77777777" w:rsidR="003A34D7" w:rsidRDefault="003A34D7" w:rsidP="00062703">
      <w:pPr>
        <w:autoSpaceDE w:val="0"/>
        <w:autoSpaceDN w:val="0"/>
        <w:adjustRightInd w:val="0"/>
        <w:spacing w:after="0" w:line="240" w:lineRule="auto"/>
        <w:rPr>
          <w:rFonts w:ascii="Arial" w:hAnsi="Arial" w:cs="Arial"/>
        </w:rPr>
      </w:pPr>
    </w:p>
    <w:p w14:paraId="7A61F09A" w14:textId="6EA42101" w:rsidR="00062703" w:rsidRDefault="003A34D7"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(1) Invasion of Privacy: Except when done pursuant to a court order such as a</w:t>
      </w:r>
    </w:p>
    <w:p w14:paraId="1A5833D1" w14:textId="63754B51" w:rsidR="00062703" w:rsidRDefault="003A34D7"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search warrant, is a violation of this Policy to utilize the ALPR to record license</w:t>
      </w:r>
    </w:p>
    <w:p w14:paraId="44C893BF" w14:textId="2F90AA9A" w:rsidR="00062703" w:rsidRDefault="003A34D7"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plates except those of vehicles that are exposed to public view (e.g., vehicles on</w:t>
      </w:r>
    </w:p>
    <w:p w14:paraId="5DD8D06A" w14:textId="4E14BD41" w:rsidR="00062703" w:rsidRDefault="003A34D7"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a public road or street, or that are on private property but whose license plate(s)</w:t>
      </w:r>
    </w:p>
    <w:p w14:paraId="61C05E07" w14:textId="01307E80" w:rsidR="00062703" w:rsidRDefault="003A34D7"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are visible from a public road, street, or a place to which members of the public</w:t>
      </w:r>
    </w:p>
    <w:p w14:paraId="2BE4257C" w14:textId="487E0D73" w:rsidR="00062703" w:rsidRDefault="003A34D7"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have access, such as the parking lot of a shop or other business establishment).</w:t>
      </w:r>
    </w:p>
    <w:p w14:paraId="26D6CA46" w14:textId="77777777" w:rsidR="003A34D7" w:rsidRDefault="003A34D7" w:rsidP="00062703">
      <w:pPr>
        <w:autoSpaceDE w:val="0"/>
        <w:autoSpaceDN w:val="0"/>
        <w:adjustRightInd w:val="0"/>
        <w:spacing w:after="0" w:line="240" w:lineRule="auto"/>
        <w:rPr>
          <w:rFonts w:ascii="Arial" w:hAnsi="Arial" w:cs="Arial"/>
        </w:rPr>
      </w:pPr>
    </w:p>
    <w:p w14:paraId="6A7ED1F2" w14:textId="382E1CB5" w:rsidR="00062703" w:rsidRDefault="003A34D7"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(2) Harassment or Intimidation: It is a violation of this Policy to use the ALPR system</w:t>
      </w:r>
    </w:p>
    <w:p w14:paraId="1E493132" w14:textId="22E207AE" w:rsidR="00062703" w:rsidRDefault="003A34D7"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to harass and/or intimidate any individual or group.</w:t>
      </w:r>
    </w:p>
    <w:p w14:paraId="544D5116" w14:textId="77777777" w:rsidR="003A34D7" w:rsidRDefault="003A34D7" w:rsidP="00062703">
      <w:pPr>
        <w:autoSpaceDE w:val="0"/>
        <w:autoSpaceDN w:val="0"/>
        <w:adjustRightInd w:val="0"/>
        <w:spacing w:after="0" w:line="240" w:lineRule="auto"/>
        <w:rPr>
          <w:rFonts w:ascii="Arial" w:hAnsi="Arial" w:cs="Arial"/>
        </w:rPr>
      </w:pPr>
    </w:p>
    <w:p w14:paraId="78F0FD70" w14:textId="235BBDB1" w:rsidR="00062703" w:rsidRDefault="003A34D7"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(3) Use Based on a Protected Characteristic. It is a violation of this policy to use</w:t>
      </w:r>
    </w:p>
    <w:p w14:paraId="5037AD52" w14:textId="6BC913F9" w:rsidR="00062703" w:rsidRDefault="003A34D7"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the LPR system or associated scan files or hot lists solely because of a person's,</w:t>
      </w:r>
    </w:p>
    <w:p w14:paraId="0300F18B" w14:textId="05FE80DD" w:rsidR="00062703" w:rsidRDefault="003A34D7"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or group's race, gender, religion, political affiliation, nationality, ethnicity, sexual</w:t>
      </w:r>
    </w:p>
    <w:p w14:paraId="563F114D" w14:textId="168A65D0" w:rsidR="00062703" w:rsidRDefault="003A34D7"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orientation, disability, or other classification protected by law.</w:t>
      </w:r>
    </w:p>
    <w:p w14:paraId="5670894B" w14:textId="77777777" w:rsidR="003A34D7" w:rsidRDefault="003A34D7" w:rsidP="00062703">
      <w:pPr>
        <w:autoSpaceDE w:val="0"/>
        <w:autoSpaceDN w:val="0"/>
        <w:adjustRightInd w:val="0"/>
        <w:spacing w:after="0" w:line="240" w:lineRule="auto"/>
        <w:rPr>
          <w:rFonts w:ascii="Arial" w:hAnsi="Arial" w:cs="Arial"/>
        </w:rPr>
      </w:pPr>
    </w:p>
    <w:p w14:paraId="4C878C78" w14:textId="0A3120C3" w:rsidR="00062703" w:rsidRDefault="003A34D7"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(4) Personal Use: It is a violation of this Policy to use the ALPR system or</w:t>
      </w:r>
    </w:p>
    <w:p w14:paraId="0724ABBE" w14:textId="479377E6" w:rsidR="00062703" w:rsidRDefault="003A34D7"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associated scan files or hot lists for any personal purpose.</w:t>
      </w:r>
    </w:p>
    <w:p w14:paraId="7F6B8605" w14:textId="77777777" w:rsidR="003A34D7" w:rsidRDefault="003A34D7" w:rsidP="00062703">
      <w:pPr>
        <w:autoSpaceDE w:val="0"/>
        <w:autoSpaceDN w:val="0"/>
        <w:adjustRightInd w:val="0"/>
        <w:spacing w:after="0" w:line="240" w:lineRule="auto"/>
        <w:rPr>
          <w:rFonts w:ascii="Arial" w:hAnsi="Arial" w:cs="Arial"/>
        </w:rPr>
      </w:pPr>
    </w:p>
    <w:p w14:paraId="24DD4AD4" w14:textId="5A0533AA" w:rsidR="00062703" w:rsidRDefault="003A34D7"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(5) First Amendment Rights. It is a violation of this policy to use the LPR system or</w:t>
      </w:r>
    </w:p>
    <w:p w14:paraId="588C6056" w14:textId="594C1789" w:rsidR="00062703" w:rsidRDefault="003A34D7"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associated scan files or hot lists for the purpose or known effect of infringing</w:t>
      </w:r>
    </w:p>
    <w:p w14:paraId="1C589B5C" w14:textId="7660D3AA" w:rsidR="00062703" w:rsidRDefault="003A34D7"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upon First Amendment rights.</w:t>
      </w:r>
    </w:p>
    <w:p w14:paraId="7BA5072E" w14:textId="05117B9B" w:rsidR="003A34D7" w:rsidRDefault="003A34D7" w:rsidP="00062703">
      <w:pPr>
        <w:autoSpaceDE w:val="0"/>
        <w:autoSpaceDN w:val="0"/>
        <w:adjustRightInd w:val="0"/>
        <w:spacing w:after="0" w:line="240" w:lineRule="auto"/>
        <w:rPr>
          <w:rFonts w:ascii="Arial" w:hAnsi="Arial" w:cs="Arial"/>
        </w:rPr>
      </w:pPr>
    </w:p>
    <w:p w14:paraId="0ABFA195" w14:textId="74A69469" w:rsidR="003A34D7" w:rsidRDefault="003A34D7" w:rsidP="00062703">
      <w:pPr>
        <w:autoSpaceDE w:val="0"/>
        <w:autoSpaceDN w:val="0"/>
        <w:adjustRightInd w:val="0"/>
        <w:spacing w:after="0" w:line="240" w:lineRule="auto"/>
        <w:rPr>
          <w:rFonts w:ascii="Arial" w:hAnsi="Arial" w:cs="Arial"/>
        </w:rPr>
      </w:pPr>
    </w:p>
    <w:p w14:paraId="359884B2" w14:textId="37276094" w:rsidR="003A34D7" w:rsidRDefault="003A34D7" w:rsidP="00062703">
      <w:pPr>
        <w:autoSpaceDE w:val="0"/>
        <w:autoSpaceDN w:val="0"/>
        <w:adjustRightInd w:val="0"/>
        <w:spacing w:after="0" w:line="240" w:lineRule="auto"/>
        <w:rPr>
          <w:rFonts w:ascii="Arial" w:hAnsi="Arial" w:cs="Arial"/>
        </w:rPr>
      </w:pPr>
    </w:p>
    <w:p w14:paraId="7CB0E547" w14:textId="2958DAFE" w:rsidR="003A34D7" w:rsidRDefault="003A34D7" w:rsidP="00062703">
      <w:pPr>
        <w:autoSpaceDE w:val="0"/>
        <w:autoSpaceDN w:val="0"/>
        <w:adjustRightInd w:val="0"/>
        <w:spacing w:after="0" w:line="240" w:lineRule="auto"/>
        <w:rPr>
          <w:rFonts w:ascii="Arial" w:hAnsi="Arial" w:cs="Arial"/>
        </w:rPr>
      </w:pPr>
    </w:p>
    <w:p w14:paraId="50D60209" w14:textId="3D190337" w:rsidR="003A34D7" w:rsidRDefault="003A34D7" w:rsidP="00062703">
      <w:pPr>
        <w:autoSpaceDE w:val="0"/>
        <w:autoSpaceDN w:val="0"/>
        <w:adjustRightInd w:val="0"/>
        <w:spacing w:after="0" w:line="240" w:lineRule="auto"/>
        <w:rPr>
          <w:rFonts w:ascii="Arial" w:hAnsi="Arial" w:cs="Arial"/>
        </w:rPr>
      </w:pPr>
    </w:p>
    <w:p w14:paraId="6E6F2153" w14:textId="385E5D9F" w:rsidR="003A34D7" w:rsidRDefault="003A34D7" w:rsidP="00062703">
      <w:pPr>
        <w:autoSpaceDE w:val="0"/>
        <w:autoSpaceDN w:val="0"/>
        <w:adjustRightInd w:val="0"/>
        <w:spacing w:after="0" w:line="240" w:lineRule="auto"/>
        <w:rPr>
          <w:rFonts w:ascii="Arial" w:hAnsi="Arial" w:cs="Arial"/>
        </w:rPr>
      </w:pPr>
    </w:p>
    <w:p w14:paraId="173A68F7" w14:textId="77777777" w:rsidR="003A34D7" w:rsidRDefault="003A34D7" w:rsidP="00062703">
      <w:pPr>
        <w:autoSpaceDE w:val="0"/>
        <w:autoSpaceDN w:val="0"/>
        <w:adjustRightInd w:val="0"/>
        <w:spacing w:after="0" w:line="240" w:lineRule="auto"/>
        <w:rPr>
          <w:rFonts w:ascii="Arial" w:hAnsi="Arial" w:cs="Arial"/>
        </w:rPr>
      </w:pPr>
    </w:p>
    <w:p w14:paraId="0E4CE347" w14:textId="33F958CA" w:rsidR="00062703" w:rsidRDefault="003A34D7"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Anyone who engages in an impermissible use of the ALPR system or associated scan</w:t>
      </w:r>
    </w:p>
    <w:p w14:paraId="36B7DFE1" w14:textId="2E87D31B" w:rsidR="00062703" w:rsidRDefault="003A34D7"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files or hot lists may be subject to:</w:t>
      </w:r>
    </w:p>
    <w:p w14:paraId="2BBA8981" w14:textId="77777777" w:rsidR="003A34D7" w:rsidRDefault="003A34D7" w:rsidP="00062703">
      <w:pPr>
        <w:autoSpaceDE w:val="0"/>
        <w:autoSpaceDN w:val="0"/>
        <w:adjustRightInd w:val="0"/>
        <w:spacing w:after="0" w:line="240" w:lineRule="auto"/>
        <w:rPr>
          <w:rFonts w:ascii="Arial" w:hAnsi="Arial" w:cs="Arial"/>
        </w:rPr>
      </w:pPr>
    </w:p>
    <w:p w14:paraId="47148059" w14:textId="13F572FA" w:rsidR="00062703" w:rsidRDefault="003A34D7" w:rsidP="00062703">
      <w:pPr>
        <w:autoSpaceDE w:val="0"/>
        <w:autoSpaceDN w:val="0"/>
        <w:adjustRightInd w:val="0"/>
        <w:spacing w:after="0" w:line="240" w:lineRule="auto"/>
        <w:rPr>
          <w:rFonts w:ascii="Arial" w:hAnsi="Arial" w:cs="Arial"/>
        </w:rPr>
      </w:pPr>
      <w:r>
        <w:rPr>
          <w:rFonts w:ascii="Symbol" w:hAnsi="Symbol" w:cs="Symbol"/>
        </w:rPr>
        <w:lastRenderedPageBreak/>
        <w:t xml:space="preserve">          </w:t>
      </w:r>
      <w:r w:rsidR="00062703">
        <w:rPr>
          <w:rFonts w:ascii="Symbol" w:hAnsi="Symbol" w:cs="Symbol"/>
        </w:rPr>
        <w:t xml:space="preserve"> </w:t>
      </w:r>
      <w:r w:rsidR="00062703">
        <w:rPr>
          <w:rFonts w:ascii="Arial" w:hAnsi="Arial" w:cs="Arial"/>
        </w:rPr>
        <w:t>criminal prosecution,</w:t>
      </w:r>
    </w:p>
    <w:p w14:paraId="788CA65A" w14:textId="59735647" w:rsidR="00062703" w:rsidRDefault="003A34D7" w:rsidP="00062703">
      <w:pPr>
        <w:autoSpaceDE w:val="0"/>
        <w:autoSpaceDN w:val="0"/>
        <w:adjustRightInd w:val="0"/>
        <w:spacing w:after="0" w:line="240" w:lineRule="auto"/>
        <w:rPr>
          <w:rFonts w:ascii="Arial" w:hAnsi="Arial" w:cs="Arial"/>
        </w:rPr>
      </w:pPr>
      <w:r>
        <w:rPr>
          <w:rFonts w:ascii="Symbol" w:hAnsi="Symbol" w:cs="Symbol"/>
        </w:rPr>
        <w:t xml:space="preserve">          </w:t>
      </w:r>
      <w:r w:rsidR="00062703">
        <w:rPr>
          <w:rFonts w:ascii="Symbol" w:hAnsi="Symbol" w:cs="Symbol"/>
        </w:rPr>
        <w:t xml:space="preserve"> </w:t>
      </w:r>
      <w:r w:rsidR="00062703">
        <w:rPr>
          <w:rFonts w:ascii="Arial" w:hAnsi="Arial" w:cs="Arial"/>
        </w:rPr>
        <w:t>civil liability, and/or</w:t>
      </w:r>
    </w:p>
    <w:p w14:paraId="46D6CA99" w14:textId="04E1A392" w:rsidR="00062703" w:rsidRDefault="003A34D7" w:rsidP="00062703">
      <w:pPr>
        <w:autoSpaceDE w:val="0"/>
        <w:autoSpaceDN w:val="0"/>
        <w:adjustRightInd w:val="0"/>
        <w:spacing w:after="0" w:line="240" w:lineRule="auto"/>
        <w:rPr>
          <w:rFonts w:ascii="Arial" w:hAnsi="Arial" w:cs="Arial"/>
        </w:rPr>
      </w:pPr>
      <w:r>
        <w:rPr>
          <w:rFonts w:ascii="Symbol" w:hAnsi="Symbol" w:cs="Symbol"/>
        </w:rPr>
        <w:t xml:space="preserve">          </w:t>
      </w:r>
      <w:r w:rsidR="00062703">
        <w:rPr>
          <w:rFonts w:ascii="Symbol" w:hAnsi="Symbol" w:cs="Symbol"/>
        </w:rPr>
        <w:t xml:space="preserve"> </w:t>
      </w:r>
      <w:r w:rsidR="00062703">
        <w:rPr>
          <w:rFonts w:ascii="Arial" w:hAnsi="Arial" w:cs="Arial"/>
        </w:rPr>
        <w:t>administrative sanctions, up to and including termination, pursuant to and</w:t>
      </w:r>
    </w:p>
    <w:p w14:paraId="39272BD2" w14:textId="5916905A" w:rsidR="00062703" w:rsidRDefault="003A34D7"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consistent with the relevant collective bargaining agreements and</w:t>
      </w:r>
    </w:p>
    <w:p w14:paraId="2EC8E1C5" w14:textId="6486E30E" w:rsidR="00062703" w:rsidRDefault="003A34D7"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Department policies.</w:t>
      </w:r>
    </w:p>
    <w:p w14:paraId="25C18174" w14:textId="77777777" w:rsidR="003A34D7" w:rsidRDefault="003A34D7" w:rsidP="00062703">
      <w:pPr>
        <w:autoSpaceDE w:val="0"/>
        <w:autoSpaceDN w:val="0"/>
        <w:adjustRightInd w:val="0"/>
        <w:spacing w:after="0" w:line="240" w:lineRule="auto"/>
        <w:rPr>
          <w:rFonts w:ascii="Arial" w:hAnsi="Arial" w:cs="Arial"/>
        </w:rPr>
      </w:pPr>
    </w:p>
    <w:p w14:paraId="6B8A0B2B" w14:textId="168AF93F" w:rsidR="00062703" w:rsidRDefault="00062703" w:rsidP="00062703">
      <w:pPr>
        <w:autoSpaceDE w:val="0"/>
        <w:autoSpaceDN w:val="0"/>
        <w:adjustRightInd w:val="0"/>
        <w:spacing w:after="0" w:line="240" w:lineRule="auto"/>
        <w:rPr>
          <w:rFonts w:ascii="Arial" w:hAnsi="Arial" w:cs="Arial"/>
          <w:b/>
          <w:bCs/>
        </w:rPr>
      </w:pPr>
      <w:r>
        <w:rPr>
          <w:rFonts w:ascii="Arial" w:hAnsi="Arial" w:cs="Arial"/>
          <w:b/>
          <w:bCs/>
        </w:rPr>
        <w:t>4</w:t>
      </w:r>
      <w:r w:rsidR="007E33A1">
        <w:rPr>
          <w:rFonts w:ascii="Arial" w:hAnsi="Arial" w:cs="Arial"/>
          <w:b/>
          <w:bCs/>
        </w:rPr>
        <w:t>70</w:t>
      </w:r>
      <w:r>
        <w:rPr>
          <w:rFonts w:ascii="Arial" w:hAnsi="Arial" w:cs="Arial"/>
          <w:b/>
          <w:bCs/>
        </w:rPr>
        <w:t>.4 DATA COLLECTION AND RETENTION</w:t>
      </w:r>
    </w:p>
    <w:p w14:paraId="29DB7133" w14:textId="7C41870D" w:rsidR="00062703" w:rsidRDefault="00062703" w:rsidP="00062703">
      <w:pPr>
        <w:autoSpaceDE w:val="0"/>
        <w:autoSpaceDN w:val="0"/>
        <w:adjustRightInd w:val="0"/>
        <w:spacing w:after="0" w:line="240" w:lineRule="auto"/>
        <w:rPr>
          <w:rFonts w:ascii="Arial" w:hAnsi="Arial" w:cs="Arial"/>
        </w:rPr>
      </w:pPr>
      <w:r>
        <w:rPr>
          <w:rFonts w:ascii="Arial" w:hAnsi="Arial" w:cs="Arial"/>
        </w:rPr>
        <w:t xml:space="preserve">The </w:t>
      </w:r>
      <w:r w:rsidR="007E33A1">
        <w:rPr>
          <w:rFonts w:ascii="Arial" w:hAnsi="Arial" w:cs="Arial"/>
        </w:rPr>
        <w:t>Services Lieutenant</w:t>
      </w:r>
      <w:r>
        <w:rPr>
          <w:rFonts w:ascii="Arial" w:hAnsi="Arial" w:cs="Arial"/>
        </w:rPr>
        <w:t xml:space="preserve"> is responsible for ensuring systems and processes are in</w:t>
      </w:r>
    </w:p>
    <w:p w14:paraId="62927FAD" w14:textId="77777777" w:rsidR="00062703" w:rsidRDefault="00062703" w:rsidP="00062703">
      <w:pPr>
        <w:autoSpaceDE w:val="0"/>
        <w:autoSpaceDN w:val="0"/>
        <w:adjustRightInd w:val="0"/>
        <w:spacing w:after="0" w:line="240" w:lineRule="auto"/>
        <w:rPr>
          <w:rFonts w:ascii="Arial" w:hAnsi="Arial" w:cs="Arial"/>
        </w:rPr>
      </w:pPr>
      <w:r>
        <w:rPr>
          <w:rFonts w:ascii="Arial" w:hAnsi="Arial" w:cs="Arial"/>
        </w:rPr>
        <w:t>place for the proper collection and retention of ALPR data. Data will be transferred from vehicles</w:t>
      </w:r>
    </w:p>
    <w:p w14:paraId="2938FAFF" w14:textId="0B90122A" w:rsidR="00062703" w:rsidRDefault="00062703" w:rsidP="00062703">
      <w:pPr>
        <w:autoSpaceDE w:val="0"/>
        <w:autoSpaceDN w:val="0"/>
        <w:adjustRightInd w:val="0"/>
        <w:spacing w:after="0" w:line="240" w:lineRule="auto"/>
        <w:rPr>
          <w:rFonts w:ascii="Arial" w:hAnsi="Arial" w:cs="Arial"/>
        </w:rPr>
      </w:pPr>
      <w:r>
        <w:rPr>
          <w:rFonts w:ascii="Arial" w:hAnsi="Arial" w:cs="Arial"/>
        </w:rPr>
        <w:t>to the designated storage in accordance with department procedures.</w:t>
      </w:r>
    </w:p>
    <w:p w14:paraId="311592A0" w14:textId="77777777" w:rsidR="003A34D7" w:rsidRDefault="003A34D7" w:rsidP="00062703">
      <w:pPr>
        <w:autoSpaceDE w:val="0"/>
        <w:autoSpaceDN w:val="0"/>
        <w:adjustRightInd w:val="0"/>
        <w:spacing w:after="0" w:line="240" w:lineRule="auto"/>
        <w:rPr>
          <w:rFonts w:ascii="Arial" w:hAnsi="Arial" w:cs="Arial"/>
        </w:rPr>
      </w:pPr>
    </w:p>
    <w:p w14:paraId="0A01D8BD" w14:textId="77777777" w:rsidR="00062703" w:rsidRDefault="00062703" w:rsidP="00062703">
      <w:pPr>
        <w:autoSpaceDE w:val="0"/>
        <w:autoSpaceDN w:val="0"/>
        <w:adjustRightInd w:val="0"/>
        <w:spacing w:after="0" w:line="240" w:lineRule="auto"/>
        <w:rPr>
          <w:rFonts w:ascii="Arial" w:hAnsi="Arial" w:cs="Arial"/>
        </w:rPr>
      </w:pPr>
      <w:r>
        <w:rPr>
          <w:rFonts w:ascii="Arial" w:hAnsi="Arial" w:cs="Arial"/>
        </w:rPr>
        <w:t>All ALPR data downloaded to the server should be stored for no longer than one year, and in</w:t>
      </w:r>
    </w:p>
    <w:p w14:paraId="03E484CF" w14:textId="77777777" w:rsidR="00062703" w:rsidRDefault="00062703" w:rsidP="00062703">
      <w:pPr>
        <w:autoSpaceDE w:val="0"/>
        <w:autoSpaceDN w:val="0"/>
        <w:adjustRightInd w:val="0"/>
        <w:spacing w:after="0" w:line="240" w:lineRule="auto"/>
        <w:rPr>
          <w:rFonts w:ascii="Arial" w:hAnsi="Arial" w:cs="Arial"/>
        </w:rPr>
      </w:pPr>
      <w:r>
        <w:rPr>
          <w:rFonts w:ascii="Arial" w:hAnsi="Arial" w:cs="Arial"/>
        </w:rPr>
        <w:t>accordance with the established records retention schedule. Thereafter, ALPR data should be</w:t>
      </w:r>
    </w:p>
    <w:p w14:paraId="70C7AAE0" w14:textId="77777777" w:rsidR="00062703" w:rsidRDefault="00062703" w:rsidP="00062703">
      <w:pPr>
        <w:autoSpaceDE w:val="0"/>
        <w:autoSpaceDN w:val="0"/>
        <w:adjustRightInd w:val="0"/>
        <w:spacing w:after="0" w:line="240" w:lineRule="auto"/>
        <w:rPr>
          <w:rFonts w:ascii="Arial" w:hAnsi="Arial" w:cs="Arial"/>
        </w:rPr>
      </w:pPr>
      <w:r>
        <w:rPr>
          <w:rFonts w:ascii="Arial" w:hAnsi="Arial" w:cs="Arial"/>
        </w:rPr>
        <w:t>purged unless it has become, or it is reasonable to believe it will become, evidence in a criminal</w:t>
      </w:r>
    </w:p>
    <w:p w14:paraId="36F33DA0" w14:textId="77777777" w:rsidR="00062703" w:rsidRDefault="00062703" w:rsidP="00062703">
      <w:pPr>
        <w:autoSpaceDE w:val="0"/>
        <w:autoSpaceDN w:val="0"/>
        <w:adjustRightInd w:val="0"/>
        <w:spacing w:after="0" w:line="240" w:lineRule="auto"/>
        <w:rPr>
          <w:rFonts w:ascii="Arial" w:hAnsi="Arial" w:cs="Arial"/>
        </w:rPr>
      </w:pPr>
      <w:r>
        <w:rPr>
          <w:rFonts w:ascii="Arial" w:hAnsi="Arial" w:cs="Arial"/>
        </w:rPr>
        <w:t>or civil action or is subject to a discovery request or other lawful action to produce records. In</w:t>
      </w:r>
    </w:p>
    <w:p w14:paraId="2C8FEC7B" w14:textId="77777777" w:rsidR="00062703" w:rsidRDefault="00062703" w:rsidP="00062703">
      <w:pPr>
        <w:autoSpaceDE w:val="0"/>
        <w:autoSpaceDN w:val="0"/>
        <w:adjustRightInd w:val="0"/>
        <w:spacing w:after="0" w:line="240" w:lineRule="auto"/>
        <w:rPr>
          <w:rFonts w:ascii="Arial" w:hAnsi="Arial" w:cs="Arial"/>
        </w:rPr>
      </w:pPr>
      <w:r>
        <w:rPr>
          <w:rFonts w:ascii="Arial" w:hAnsi="Arial" w:cs="Arial"/>
        </w:rPr>
        <w:t>those circumstances the applicable data should be downloaded from the server onto portable</w:t>
      </w:r>
    </w:p>
    <w:p w14:paraId="286FFDDB" w14:textId="23A6D4E6" w:rsidR="00062703" w:rsidRDefault="00062703" w:rsidP="00062703">
      <w:pPr>
        <w:autoSpaceDE w:val="0"/>
        <w:autoSpaceDN w:val="0"/>
        <w:adjustRightInd w:val="0"/>
        <w:spacing w:after="0" w:line="240" w:lineRule="auto"/>
        <w:rPr>
          <w:rFonts w:ascii="Arial" w:hAnsi="Arial" w:cs="Arial"/>
        </w:rPr>
      </w:pPr>
      <w:r>
        <w:rPr>
          <w:rFonts w:ascii="Arial" w:hAnsi="Arial" w:cs="Arial"/>
        </w:rPr>
        <w:t>media and booked into evidence.</w:t>
      </w:r>
    </w:p>
    <w:p w14:paraId="52424E0D" w14:textId="77777777" w:rsidR="003A34D7" w:rsidRDefault="003A34D7" w:rsidP="00062703">
      <w:pPr>
        <w:autoSpaceDE w:val="0"/>
        <w:autoSpaceDN w:val="0"/>
        <w:adjustRightInd w:val="0"/>
        <w:spacing w:after="0" w:line="240" w:lineRule="auto"/>
        <w:rPr>
          <w:rFonts w:ascii="Arial" w:hAnsi="Arial" w:cs="Arial"/>
        </w:rPr>
      </w:pPr>
    </w:p>
    <w:p w14:paraId="6B6A85DC" w14:textId="77777777" w:rsidR="00062703" w:rsidRDefault="00062703" w:rsidP="00062703">
      <w:pPr>
        <w:autoSpaceDE w:val="0"/>
        <w:autoSpaceDN w:val="0"/>
        <w:adjustRightInd w:val="0"/>
        <w:spacing w:after="0" w:line="240" w:lineRule="auto"/>
        <w:rPr>
          <w:rFonts w:ascii="Arial" w:hAnsi="Arial" w:cs="Arial"/>
        </w:rPr>
      </w:pPr>
      <w:r>
        <w:rPr>
          <w:rFonts w:ascii="Arial" w:hAnsi="Arial" w:cs="Arial"/>
        </w:rPr>
        <w:t>ALPR vendor, Flock Safety will store the data (data hosting) and ensure proper</w:t>
      </w:r>
    </w:p>
    <w:p w14:paraId="709E37D0" w14:textId="77777777" w:rsidR="00062703" w:rsidRDefault="00062703" w:rsidP="00062703">
      <w:pPr>
        <w:autoSpaceDE w:val="0"/>
        <w:autoSpaceDN w:val="0"/>
        <w:adjustRightInd w:val="0"/>
        <w:spacing w:after="0" w:line="240" w:lineRule="auto"/>
        <w:rPr>
          <w:rFonts w:ascii="Arial" w:hAnsi="Arial" w:cs="Arial"/>
        </w:rPr>
      </w:pPr>
      <w:r>
        <w:rPr>
          <w:rFonts w:ascii="Arial" w:hAnsi="Arial" w:cs="Arial"/>
        </w:rPr>
        <w:t>maintenance and security of data stored in their data towers. Flock Safety will purge their data</w:t>
      </w:r>
    </w:p>
    <w:p w14:paraId="00D0202D" w14:textId="4D83630E" w:rsidR="00062703" w:rsidRDefault="00062703" w:rsidP="00062703">
      <w:pPr>
        <w:autoSpaceDE w:val="0"/>
        <w:autoSpaceDN w:val="0"/>
        <w:adjustRightInd w:val="0"/>
        <w:spacing w:after="0" w:line="240" w:lineRule="auto"/>
        <w:rPr>
          <w:rFonts w:ascii="Arial" w:hAnsi="Arial" w:cs="Arial"/>
        </w:rPr>
      </w:pPr>
      <w:r>
        <w:rPr>
          <w:rFonts w:ascii="Arial" w:hAnsi="Arial" w:cs="Arial"/>
        </w:rPr>
        <w:t xml:space="preserve">at the end of the 30 days of storage. However, this will not preclude </w:t>
      </w:r>
      <w:r w:rsidR="007E33A1">
        <w:rPr>
          <w:rFonts w:ascii="Arial" w:hAnsi="Arial" w:cs="Arial"/>
        </w:rPr>
        <w:t>B</w:t>
      </w:r>
      <w:r>
        <w:rPr>
          <w:rFonts w:ascii="Arial" w:hAnsi="Arial" w:cs="Arial"/>
        </w:rPr>
        <w:t>PD from maintaining any</w:t>
      </w:r>
    </w:p>
    <w:p w14:paraId="4B6F0A55" w14:textId="77777777" w:rsidR="00062703" w:rsidRDefault="00062703" w:rsidP="00062703">
      <w:pPr>
        <w:autoSpaceDE w:val="0"/>
        <w:autoSpaceDN w:val="0"/>
        <w:adjustRightInd w:val="0"/>
        <w:spacing w:after="0" w:line="240" w:lineRule="auto"/>
        <w:rPr>
          <w:rFonts w:ascii="Arial" w:hAnsi="Arial" w:cs="Arial"/>
        </w:rPr>
      </w:pPr>
      <w:r>
        <w:rPr>
          <w:rFonts w:ascii="Arial" w:hAnsi="Arial" w:cs="Arial"/>
        </w:rPr>
        <w:t>relevant vehicle data obtained from the system after that period pursuant to the established City</w:t>
      </w:r>
    </w:p>
    <w:p w14:paraId="7DEC2A41" w14:textId="54B92209" w:rsidR="00062703" w:rsidRDefault="00062703" w:rsidP="00062703">
      <w:pPr>
        <w:autoSpaceDE w:val="0"/>
        <w:autoSpaceDN w:val="0"/>
        <w:adjustRightInd w:val="0"/>
        <w:spacing w:after="0" w:line="240" w:lineRule="auto"/>
        <w:rPr>
          <w:rFonts w:ascii="Arial" w:hAnsi="Arial" w:cs="Arial"/>
        </w:rPr>
      </w:pPr>
      <w:r>
        <w:rPr>
          <w:rFonts w:ascii="Arial" w:hAnsi="Arial" w:cs="Arial"/>
        </w:rPr>
        <w:t xml:space="preserve">of </w:t>
      </w:r>
      <w:r w:rsidR="007E33A1">
        <w:rPr>
          <w:rFonts w:ascii="Arial" w:hAnsi="Arial" w:cs="Arial"/>
        </w:rPr>
        <w:t>Benicia</w:t>
      </w:r>
      <w:r>
        <w:rPr>
          <w:rFonts w:ascii="Arial" w:hAnsi="Arial" w:cs="Arial"/>
        </w:rPr>
        <w:t xml:space="preserve"> retention schedule mentioned above or outlined elsewhere.</w:t>
      </w:r>
    </w:p>
    <w:p w14:paraId="5D5BA0E3" w14:textId="77777777" w:rsidR="003A34D7" w:rsidRDefault="003A34D7" w:rsidP="00062703">
      <w:pPr>
        <w:autoSpaceDE w:val="0"/>
        <w:autoSpaceDN w:val="0"/>
        <w:adjustRightInd w:val="0"/>
        <w:spacing w:after="0" w:line="240" w:lineRule="auto"/>
        <w:rPr>
          <w:rFonts w:ascii="Arial" w:hAnsi="Arial" w:cs="Arial"/>
        </w:rPr>
      </w:pPr>
    </w:p>
    <w:p w14:paraId="02A50F46" w14:textId="4EF79776" w:rsidR="00E34D2E" w:rsidRDefault="00E34D2E" w:rsidP="00062703">
      <w:pPr>
        <w:autoSpaceDE w:val="0"/>
        <w:autoSpaceDN w:val="0"/>
        <w:adjustRightInd w:val="0"/>
        <w:spacing w:after="0" w:line="240" w:lineRule="auto"/>
        <w:rPr>
          <w:rFonts w:ascii="Arial" w:hAnsi="Arial" w:cs="Arial"/>
          <w:b/>
          <w:bCs/>
        </w:rPr>
      </w:pPr>
      <w:r>
        <w:rPr>
          <w:rFonts w:ascii="Arial" w:hAnsi="Arial" w:cs="Arial"/>
          <w:b/>
          <w:bCs/>
        </w:rPr>
        <w:t>470.5 RESTRICTIONS ON USE OF ALPR DATA</w:t>
      </w:r>
    </w:p>
    <w:p w14:paraId="0381D74E" w14:textId="77777777" w:rsidR="00E34D2E" w:rsidRDefault="00E34D2E" w:rsidP="00062703">
      <w:pPr>
        <w:autoSpaceDE w:val="0"/>
        <w:autoSpaceDN w:val="0"/>
        <w:adjustRightInd w:val="0"/>
        <w:spacing w:after="0" w:line="240" w:lineRule="auto"/>
        <w:rPr>
          <w:rFonts w:ascii="Arial" w:hAnsi="Arial" w:cs="Arial"/>
          <w:b/>
          <w:bCs/>
        </w:rPr>
      </w:pPr>
    </w:p>
    <w:p w14:paraId="681E00F0" w14:textId="0B7A6A9A" w:rsidR="00062703" w:rsidRDefault="00062703" w:rsidP="00062703">
      <w:pPr>
        <w:autoSpaceDE w:val="0"/>
        <w:autoSpaceDN w:val="0"/>
        <w:adjustRightInd w:val="0"/>
        <w:spacing w:after="0" w:line="240" w:lineRule="auto"/>
        <w:rPr>
          <w:rFonts w:ascii="Arial" w:hAnsi="Arial" w:cs="Arial"/>
        </w:rPr>
      </w:pPr>
      <w:r>
        <w:rPr>
          <w:rFonts w:ascii="Arial" w:hAnsi="Arial" w:cs="Arial"/>
        </w:rPr>
        <w:t>Information gathered or collected, and records retained by</w:t>
      </w:r>
    </w:p>
    <w:p w14:paraId="6216E4CE" w14:textId="17A024E0" w:rsidR="00062703" w:rsidRDefault="00062703" w:rsidP="00062703">
      <w:pPr>
        <w:autoSpaceDE w:val="0"/>
        <w:autoSpaceDN w:val="0"/>
        <w:adjustRightInd w:val="0"/>
        <w:spacing w:after="0" w:line="240" w:lineRule="auto"/>
        <w:rPr>
          <w:rFonts w:ascii="Arial" w:hAnsi="Arial" w:cs="Arial"/>
        </w:rPr>
      </w:pPr>
      <w:r>
        <w:rPr>
          <w:rFonts w:ascii="Arial" w:hAnsi="Arial" w:cs="Arial"/>
        </w:rPr>
        <w:t xml:space="preserve">Flock Safety cameras or any other </w:t>
      </w:r>
      <w:r w:rsidR="007E33A1">
        <w:rPr>
          <w:rFonts w:ascii="Arial" w:hAnsi="Arial" w:cs="Arial"/>
        </w:rPr>
        <w:t>B</w:t>
      </w:r>
      <w:r>
        <w:rPr>
          <w:rFonts w:ascii="Arial" w:hAnsi="Arial" w:cs="Arial"/>
        </w:rPr>
        <w:t>PD ALPR system will not be sold, accessed, or used for</w:t>
      </w:r>
    </w:p>
    <w:p w14:paraId="2354A913" w14:textId="1F381AB4" w:rsidR="00062703" w:rsidRDefault="00062703" w:rsidP="00062703">
      <w:pPr>
        <w:autoSpaceDE w:val="0"/>
        <w:autoSpaceDN w:val="0"/>
        <w:adjustRightInd w:val="0"/>
        <w:spacing w:after="0" w:line="240" w:lineRule="auto"/>
        <w:rPr>
          <w:rFonts w:ascii="Arial" w:hAnsi="Arial" w:cs="Arial"/>
        </w:rPr>
      </w:pPr>
      <w:r>
        <w:rPr>
          <w:rFonts w:ascii="Arial" w:hAnsi="Arial" w:cs="Arial"/>
        </w:rPr>
        <w:t>any purpose other than legitimate law enforcement or public safety purposes.</w:t>
      </w:r>
    </w:p>
    <w:p w14:paraId="466536FE" w14:textId="77777777" w:rsidR="003A34D7" w:rsidRDefault="003A34D7" w:rsidP="00062703">
      <w:pPr>
        <w:autoSpaceDE w:val="0"/>
        <w:autoSpaceDN w:val="0"/>
        <w:adjustRightInd w:val="0"/>
        <w:spacing w:after="0" w:line="240" w:lineRule="auto"/>
        <w:rPr>
          <w:rFonts w:ascii="Arial" w:hAnsi="Arial" w:cs="Arial"/>
        </w:rPr>
      </w:pPr>
    </w:p>
    <w:p w14:paraId="01E70982" w14:textId="42E284EE" w:rsidR="00062703" w:rsidRDefault="00062703" w:rsidP="00062703">
      <w:pPr>
        <w:autoSpaceDE w:val="0"/>
        <w:autoSpaceDN w:val="0"/>
        <w:adjustRightInd w:val="0"/>
        <w:spacing w:after="0" w:line="240" w:lineRule="auto"/>
        <w:rPr>
          <w:rFonts w:ascii="Arial" w:hAnsi="Arial" w:cs="Arial"/>
          <w:b/>
          <w:bCs/>
        </w:rPr>
      </w:pPr>
      <w:r>
        <w:rPr>
          <w:rFonts w:ascii="Arial" w:hAnsi="Arial" w:cs="Arial"/>
          <w:b/>
          <w:bCs/>
        </w:rPr>
        <w:t>4</w:t>
      </w:r>
      <w:r w:rsidR="007E33A1">
        <w:rPr>
          <w:rFonts w:ascii="Arial" w:hAnsi="Arial" w:cs="Arial"/>
          <w:b/>
          <w:bCs/>
        </w:rPr>
        <w:t>70</w:t>
      </w:r>
      <w:r>
        <w:rPr>
          <w:rFonts w:ascii="Arial" w:hAnsi="Arial" w:cs="Arial"/>
          <w:b/>
          <w:bCs/>
        </w:rPr>
        <w:t>.</w:t>
      </w:r>
      <w:r w:rsidR="00E34D2E">
        <w:rPr>
          <w:rFonts w:ascii="Arial" w:hAnsi="Arial" w:cs="Arial"/>
          <w:b/>
          <w:bCs/>
        </w:rPr>
        <w:t>6</w:t>
      </w:r>
      <w:r>
        <w:rPr>
          <w:rFonts w:ascii="Arial" w:hAnsi="Arial" w:cs="Arial"/>
          <w:b/>
          <w:bCs/>
        </w:rPr>
        <w:t xml:space="preserve"> ACCOUNTABILITY and SAFEGUARDS</w:t>
      </w:r>
    </w:p>
    <w:p w14:paraId="17647E45" w14:textId="77777777" w:rsidR="00062703" w:rsidRDefault="00062703" w:rsidP="00062703">
      <w:pPr>
        <w:autoSpaceDE w:val="0"/>
        <w:autoSpaceDN w:val="0"/>
        <w:adjustRightInd w:val="0"/>
        <w:spacing w:after="0" w:line="240" w:lineRule="auto"/>
        <w:rPr>
          <w:rFonts w:ascii="Arial" w:hAnsi="Arial" w:cs="Arial"/>
        </w:rPr>
      </w:pPr>
      <w:r>
        <w:rPr>
          <w:rFonts w:ascii="Arial" w:hAnsi="Arial" w:cs="Arial"/>
        </w:rPr>
        <w:t>All data will be closely safeguarded and protected by both procedural and technological means.</w:t>
      </w:r>
    </w:p>
    <w:p w14:paraId="7133B2C9" w14:textId="353B273A" w:rsidR="00062703" w:rsidRDefault="00062703" w:rsidP="00062703">
      <w:pPr>
        <w:autoSpaceDE w:val="0"/>
        <w:autoSpaceDN w:val="0"/>
        <w:adjustRightInd w:val="0"/>
        <w:spacing w:after="0" w:line="240" w:lineRule="auto"/>
        <w:rPr>
          <w:rFonts w:ascii="Arial" w:hAnsi="Arial" w:cs="Arial"/>
        </w:rPr>
      </w:pPr>
      <w:r>
        <w:rPr>
          <w:rFonts w:ascii="Arial" w:hAnsi="Arial" w:cs="Arial"/>
        </w:rPr>
        <w:t xml:space="preserve">The </w:t>
      </w:r>
      <w:r w:rsidR="007E33A1">
        <w:rPr>
          <w:rFonts w:ascii="Arial" w:hAnsi="Arial" w:cs="Arial"/>
        </w:rPr>
        <w:t>Benicia</w:t>
      </w:r>
      <w:r>
        <w:rPr>
          <w:rFonts w:ascii="Arial" w:hAnsi="Arial" w:cs="Arial"/>
        </w:rPr>
        <w:t xml:space="preserve"> Police Department will observe the following safeguards regarding access to and use</w:t>
      </w:r>
      <w:r w:rsidR="003A34D7">
        <w:rPr>
          <w:rFonts w:ascii="Arial" w:hAnsi="Arial" w:cs="Arial"/>
        </w:rPr>
        <w:t xml:space="preserve"> </w:t>
      </w:r>
      <w:r>
        <w:rPr>
          <w:rFonts w:ascii="Arial" w:hAnsi="Arial" w:cs="Arial"/>
        </w:rPr>
        <w:t>of stored data (Civil Code § 1798.90.51; Civil Code § 1798.90.53):</w:t>
      </w:r>
    </w:p>
    <w:p w14:paraId="395CB8C2" w14:textId="77777777" w:rsidR="003A34D7" w:rsidRDefault="003A34D7" w:rsidP="00062703">
      <w:pPr>
        <w:autoSpaceDE w:val="0"/>
        <w:autoSpaceDN w:val="0"/>
        <w:adjustRightInd w:val="0"/>
        <w:spacing w:after="0" w:line="240" w:lineRule="auto"/>
        <w:rPr>
          <w:rFonts w:ascii="Arial" w:hAnsi="Arial" w:cs="Arial"/>
        </w:rPr>
      </w:pPr>
    </w:p>
    <w:p w14:paraId="675EC300" w14:textId="1A5927E6" w:rsidR="00062703" w:rsidRDefault="003A34D7"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(a) All non-law enforcement requests for access to stored ALPR data shall be processed</w:t>
      </w:r>
    </w:p>
    <w:p w14:paraId="396BCC1D" w14:textId="0FF9E6F3" w:rsidR="00062703" w:rsidRDefault="003A34D7"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in accordance with applicable law.</w:t>
      </w:r>
    </w:p>
    <w:p w14:paraId="011DB87F" w14:textId="77777777" w:rsidR="003A34D7" w:rsidRDefault="003A34D7" w:rsidP="00062703">
      <w:pPr>
        <w:autoSpaceDE w:val="0"/>
        <w:autoSpaceDN w:val="0"/>
        <w:adjustRightInd w:val="0"/>
        <w:spacing w:after="0" w:line="240" w:lineRule="auto"/>
        <w:rPr>
          <w:rFonts w:ascii="Arial" w:hAnsi="Arial" w:cs="Arial"/>
        </w:rPr>
      </w:pPr>
    </w:p>
    <w:p w14:paraId="77824AB3" w14:textId="239E6E4B" w:rsidR="00062703" w:rsidRDefault="003A34D7"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(b) All ALPR data downloaded to the mobile workstation shall be accessible only through</w:t>
      </w:r>
    </w:p>
    <w:p w14:paraId="5C78B0E2" w14:textId="46AE3DD4" w:rsidR="00062703" w:rsidRDefault="003A34D7"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a login/password-protected system capable of documenting all access of information</w:t>
      </w:r>
    </w:p>
    <w:p w14:paraId="1D26B1AF" w14:textId="3F5B8BD8" w:rsidR="00062703" w:rsidRDefault="003A34D7"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by name, date, and time.</w:t>
      </w:r>
    </w:p>
    <w:p w14:paraId="3610BC7B" w14:textId="77777777" w:rsidR="003A34D7" w:rsidRDefault="003A34D7" w:rsidP="00062703">
      <w:pPr>
        <w:autoSpaceDE w:val="0"/>
        <w:autoSpaceDN w:val="0"/>
        <w:adjustRightInd w:val="0"/>
        <w:spacing w:after="0" w:line="240" w:lineRule="auto"/>
        <w:rPr>
          <w:rFonts w:ascii="Arial" w:hAnsi="Arial" w:cs="Arial"/>
        </w:rPr>
      </w:pPr>
    </w:p>
    <w:p w14:paraId="707B4968" w14:textId="5BB5B5AF" w:rsidR="00062703" w:rsidRDefault="003A34D7"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(c) Persons approved to access ALPR data under these guidelines are permitted to</w:t>
      </w:r>
    </w:p>
    <w:p w14:paraId="44BC1BE2" w14:textId="483D74AA" w:rsidR="00062703" w:rsidRDefault="003A34D7"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access the data for legitimate law enforcement purposes only, such as when the data</w:t>
      </w:r>
    </w:p>
    <w:p w14:paraId="7F8685BD" w14:textId="571906F9" w:rsidR="00062703" w:rsidRDefault="003A34D7"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relate to a specific criminal investigation or department-related civil or administrative</w:t>
      </w:r>
    </w:p>
    <w:p w14:paraId="66C59F4A" w14:textId="3BC938BA" w:rsidR="00062703" w:rsidRDefault="003A34D7"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action.</w:t>
      </w:r>
    </w:p>
    <w:p w14:paraId="319209B1" w14:textId="77777777" w:rsidR="003A34D7" w:rsidRDefault="003A34D7" w:rsidP="00062703">
      <w:pPr>
        <w:autoSpaceDE w:val="0"/>
        <w:autoSpaceDN w:val="0"/>
        <w:adjustRightInd w:val="0"/>
        <w:spacing w:after="0" w:line="240" w:lineRule="auto"/>
        <w:rPr>
          <w:rFonts w:ascii="Arial" w:hAnsi="Arial" w:cs="Arial"/>
        </w:rPr>
      </w:pPr>
    </w:p>
    <w:p w14:paraId="467CCEFF" w14:textId="639843D9" w:rsidR="00062703" w:rsidRDefault="003A34D7"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(d) Such ALPR data may be released to other authorized and verified law enforcement</w:t>
      </w:r>
    </w:p>
    <w:p w14:paraId="3D1DE2CE" w14:textId="3C0E5DC1" w:rsidR="00062703" w:rsidRDefault="003A34D7"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officials and agencies for legitimate law enforcement purposes.</w:t>
      </w:r>
    </w:p>
    <w:p w14:paraId="0E2F928D" w14:textId="77777777" w:rsidR="003A34D7" w:rsidRDefault="003A34D7" w:rsidP="00062703">
      <w:pPr>
        <w:autoSpaceDE w:val="0"/>
        <w:autoSpaceDN w:val="0"/>
        <w:adjustRightInd w:val="0"/>
        <w:spacing w:after="0" w:line="240" w:lineRule="auto"/>
        <w:rPr>
          <w:rFonts w:ascii="Arial" w:hAnsi="Arial" w:cs="Arial"/>
        </w:rPr>
      </w:pPr>
    </w:p>
    <w:p w14:paraId="3E92CE54" w14:textId="1D630868" w:rsidR="00062703" w:rsidRDefault="003A34D7"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(e) Every ALPR Detection Browsing Inquiry must be documented by either the</w:t>
      </w:r>
    </w:p>
    <w:p w14:paraId="21025006" w14:textId="79573935" w:rsidR="00062703" w:rsidRDefault="003A34D7" w:rsidP="00062703">
      <w:pPr>
        <w:autoSpaceDE w:val="0"/>
        <w:autoSpaceDN w:val="0"/>
        <w:adjustRightInd w:val="0"/>
        <w:spacing w:after="0" w:line="240" w:lineRule="auto"/>
        <w:rPr>
          <w:rFonts w:ascii="Arial" w:hAnsi="Arial" w:cs="Arial"/>
        </w:rPr>
      </w:pPr>
      <w:r>
        <w:rPr>
          <w:rFonts w:ascii="Arial" w:hAnsi="Arial" w:cs="Arial"/>
        </w:rPr>
        <w:lastRenderedPageBreak/>
        <w:t xml:space="preserve">     </w:t>
      </w:r>
      <w:r w:rsidR="00062703">
        <w:rPr>
          <w:rFonts w:ascii="Arial" w:hAnsi="Arial" w:cs="Arial"/>
        </w:rPr>
        <w:t xml:space="preserve">associated </w:t>
      </w:r>
      <w:r w:rsidR="007E33A1">
        <w:rPr>
          <w:rFonts w:ascii="Arial" w:hAnsi="Arial" w:cs="Arial"/>
        </w:rPr>
        <w:t>Benicia</w:t>
      </w:r>
      <w:r w:rsidR="00062703">
        <w:rPr>
          <w:rFonts w:ascii="Arial" w:hAnsi="Arial" w:cs="Arial"/>
        </w:rPr>
        <w:t xml:space="preserve"> Police case number or incident number, and/or a reason for the</w:t>
      </w:r>
    </w:p>
    <w:p w14:paraId="70C4B20B" w14:textId="5289E483" w:rsidR="00062703" w:rsidRDefault="003A34D7"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inquiry.</w:t>
      </w:r>
    </w:p>
    <w:p w14:paraId="0F104551" w14:textId="77777777" w:rsidR="003A34D7" w:rsidRDefault="003A34D7" w:rsidP="00062703">
      <w:pPr>
        <w:autoSpaceDE w:val="0"/>
        <w:autoSpaceDN w:val="0"/>
        <w:adjustRightInd w:val="0"/>
        <w:spacing w:after="0" w:line="240" w:lineRule="auto"/>
        <w:rPr>
          <w:rFonts w:ascii="Arial" w:hAnsi="Arial" w:cs="Arial"/>
        </w:rPr>
      </w:pPr>
    </w:p>
    <w:p w14:paraId="44EF5538" w14:textId="69A6DAB5" w:rsidR="00062703" w:rsidRDefault="00062703" w:rsidP="00062703">
      <w:pPr>
        <w:autoSpaceDE w:val="0"/>
        <w:autoSpaceDN w:val="0"/>
        <w:adjustRightInd w:val="0"/>
        <w:spacing w:after="0" w:line="240" w:lineRule="auto"/>
        <w:rPr>
          <w:rFonts w:ascii="Arial" w:hAnsi="Arial" w:cs="Arial"/>
        </w:rPr>
      </w:pPr>
      <w:r>
        <w:rPr>
          <w:rFonts w:ascii="Arial" w:hAnsi="Arial" w:cs="Arial"/>
        </w:rPr>
        <w:t>For security or data breaches, see the Records Release and Maintenance Policy.</w:t>
      </w:r>
    </w:p>
    <w:p w14:paraId="41213B07" w14:textId="77777777" w:rsidR="002B2DDB" w:rsidRDefault="002B2DDB" w:rsidP="00062703">
      <w:pPr>
        <w:autoSpaceDE w:val="0"/>
        <w:autoSpaceDN w:val="0"/>
        <w:adjustRightInd w:val="0"/>
        <w:spacing w:after="0" w:line="240" w:lineRule="auto"/>
        <w:rPr>
          <w:rFonts w:ascii="Arial" w:hAnsi="Arial" w:cs="Arial"/>
        </w:rPr>
      </w:pPr>
    </w:p>
    <w:p w14:paraId="323E21A9" w14:textId="77777777" w:rsidR="007E33A1" w:rsidRDefault="007E33A1" w:rsidP="00062703">
      <w:pPr>
        <w:autoSpaceDE w:val="0"/>
        <w:autoSpaceDN w:val="0"/>
        <w:adjustRightInd w:val="0"/>
        <w:spacing w:after="0" w:line="240" w:lineRule="auto"/>
        <w:rPr>
          <w:rFonts w:ascii="Arial" w:hAnsi="Arial" w:cs="Arial"/>
        </w:rPr>
      </w:pPr>
    </w:p>
    <w:p w14:paraId="2CA51DB0" w14:textId="684DCE49" w:rsidR="00062703" w:rsidRDefault="00062703" w:rsidP="00062703">
      <w:pPr>
        <w:autoSpaceDE w:val="0"/>
        <w:autoSpaceDN w:val="0"/>
        <w:adjustRightInd w:val="0"/>
        <w:spacing w:after="0" w:line="240" w:lineRule="auto"/>
        <w:rPr>
          <w:rFonts w:ascii="Arial" w:hAnsi="Arial" w:cs="Arial"/>
          <w:b/>
          <w:bCs/>
        </w:rPr>
      </w:pPr>
      <w:r>
        <w:rPr>
          <w:rFonts w:ascii="Arial" w:hAnsi="Arial" w:cs="Arial"/>
          <w:b/>
          <w:bCs/>
        </w:rPr>
        <w:t>4</w:t>
      </w:r>
      <w:r w:rsidR="007E33A1">
        <w:rPr>
          <w:rFonts w:ascii="Arial" w:hAnsi="Arial" w:cs="Arial"/>
          <w:b/>
          <w:bCs/>
        </w:rPr>
        <w:t>70</w:t>
      </w:r>
      <w:r>
        <w:rPr>
          <w:rFonts w:ascii="Arial" w:hAnsi="Arial" w:cs="Arial"/>
          <w:b/>
          <w:bCs/>
        </w:rPr>
        <w:t>.</w:t>
      </w:r>
      <w:r w:rsidR="00E34D2E">
        <w:rPr>
          <w:rFonts w:ascii="Arial" w:hAnsi="Arial" w:cs="Arial"/>
          <w:b/>
          <w:bCs/>
        </w:rPr>
        <w:t>7</w:t>
      </w:r>
      <w:r>
        <w:rPr>
          <w:rFonts w:ascii="Arial" w:hAnsi="Arial" w:cs="Arial"/>
          <w:b/>
          <w:bCs/>
        </w:rPr>
        <w:t xml:space="preserve"> POLICY</w:t>
      </w:r>
    </w:p>
    <w:p w14:paraId="5570A255" w14:textId="1C7F008E" w:rsidR="00062703" w:rsidRDefault="00062703" w:rsidP="00062703">
      <w:pPr>
        <w:autoSpaceDE w:val="0"/>
        <w:autoSpaceDN w:val="0"/>
        <w:adjustRightInd w:val="0"/>
        <w:spacing w:after="0" w:line="240" w:lineRule="auto"/>
        <w:rPr>
          <w:rFonts w:ascii="Arial" w:hAnsi="Arial" w:cs="Arial"/>
        </w:rPr>
      </w:pPr>
      <w:r>
        <w:rPr>
          <w:rFonts w:ascii="Arial" w:hAnsi="Arial" w:cs="Arial"/>
        </w:rPr>
        <w:t xml:space="preserve">The policy of the </w:t>
      </w:r>
      <w:r w:rsidR="007E33A1">
        <w:rPr>
          <w:rFonts w:ascii="Arial" w:hAnsi="Arial" w:cs="Arial"/>
        </w:rPr>
        <w:t>Benicia</w:t>
      </w:r>
      <w:r>
        <w:rPr>
          <w:rFonts w:ascii="Arial" w:hAnsi="Arial" w:cs="Arial"/>
        </w:rPr>
        <w:t xml:space="preserve"> Police Department is to utilize ALPR technology to capture and store</w:t>
      </w:r>
    </w:p>
    <w:p w14:paraId="5D1075F6" w14:textId="7E3FF217" w:rsidR="00062703" w:rsidRDefault="00062703" w:rsidP="00062703">
      <w:pPr>
        <w:autoSpaceDE w:val="0"/>
        <w:autoSpaceDN w:val="0"/>
        <w:adjustRightInd w:val="0"/>
        <w:spacing w:after="0" w:line="240" w:lineRule="auto"/>
        <w:rPr>
          <w:rFonts w:ascii="Arial" w:hAnsi="Arial" w:cs="Arial"/>
        </w:rPr>
      </w:pPr>
      <w:r>
        <w:rPr>
          <w:rFonts w:ascii="Arial" w:hAnsi="Arial" w:cs="Arial"/>
        </w:rPr>
        <w:t>digital license plate data and images while recognizing the established privacy rights of the public.</w:t>
      </w:r>
    </w:p>
    <w:p w14:paraId="76374900" w14:textId="77777777" w:rsidR="003A34D7" w:rsidRDefault="003A34D7" w:rsidP="00062703">
      <w:pPr>
        <w:autoSpaceDE w:val="0"/>
        <w:autoSpaceDN w:val="0"/>
        <w:adjustRightInd w:val="0"/>
        <w:spacing w:after="0" w:line="240" w:lineRule="auto"/>
        <w:rPr>
          <w:rFonts w:ascii="Arial" w:hAnsi="Arial" w:cs="Arial"/>
        </w:rPr>
      </w:pPr>
    </w:p>
    <w:p w14:paraId="5B8A4B76" w14:textId="77777777" w:rsidR="00062703" w:rsidRDefault="00062703" w:rsidP="00062703">
      <w:pPr>
        <w:autoSpaceDE w:val="0"/>
        <w:autoSpaceDN w:val="0"/>
        <w:adjustRightInd w:val="0"/>
        <w:spacing w:after="0" w:line="240" w:lineRule="auto"/>
        <w:rPr>
          <w:rFonts w:ascii="Arial" w:hAnsi="Arial" w:cs="Arial"/>
        </w:rPr>
      </w:pPr>
      <w:r>
        <w:rPr>
          <w:rFonts w:ascii="Arial" w:hAnsi="Arial" w:cs="Arial"/>
        </w:rPr>
        <w:t>All data and images gathered by the ALPR are for the official use of this department. Because</w:t>
      </w:r>
    </w:p>
    <w:p w14:paraId="637DD9B0" w14:textId="41F86D86" w:rsidR="00062703" w:rsidRDefault="00062703" w:rsidP="00062703">
      <w:pPr>
        <w:autoSpaceDE w:val="0"/>
        <w:autoSpaceDN w:val="0"/>
        <w:adjustRightInd w:val="0"/>
        <w:spacing w:after="0" w:line="240" w:lineRule="auto"/>
        <w:rPr>
          <w:rFonts w:ascii="Arial" w:hAnsi="Arial" w:cs="Arial"/>
        </w:rPr>
      </w:pPr>
      <w:r>
        <w:rPr>
          <w:rFonts w:ascii="Arial" w:hAnsi="Arial" w:cs="Arial"/>
        </w:rPr>
        <w:t>such data may contain confidential information, it is not open to public review.</w:t>
      </w:r>
    </w:p>
    <w:p w14:paraId="728E9680" w14:textId="77777777" w:rsidR="003A34D7" w:rsidRDefault="003A34D7" w:rsidP="00062703">
      <w:pPr>
        <w:autoSpaceDE w:val="0"/>
        <w:autoSpaceDN w:val="0"/>
        <w:adjustRightInd w:val="0"/>
        <w:spacing w:after="0" w:line="240" w:lineRule="auto"/>
        <w:rPr>
          <w:rFonts w:ascii="Arial" w:hAnsi="Arial" w:cs="Arial"/>
        </w:rPr>
      </w:pPr>
    </w:p>
    <w:p w14:paraId="6E151D63" w14:textId="4C740A02" w:rsidR="00062703" w:rsidRDefault="00062703" w:rsidP="00062703">
      <w:pPr>
        <w:autoSpaceDE w:val="0"/>
        <w:autoSpaceDN w:val="0"/>
        <w:adjustRightInd w:val="0"/>
        <w:spacing w:after="0" w:line="240" w:lineRule="auto"/>
        <w:rPr>
          <w:rFonts w:ascii="Arial" w:hAnsi="Arial" w:cs="Arial"/>
        </w:rPr>
      </w:pPr>
      <w:r>
        <w:rPr>
          <w:rFonts w:ascii="Arial" w:hAnsi="Arial" w:cs="Arial"/>
        </w:rPr>
        <w:t xml:space="preserve">The </w:t>
      </w:r>
      <w:r w:rsidR="007E33A1">
        <w:rPr>
          <w:rFonts w:ascii="Arial" w:hAnsi="Arial" w:cs="Arial"/>
        </w:rPr>
        <w:t>Benicia</w:t>
      </w:r>
      <w:r>
        <w:rPr>
          <w:rFonts w:ascii="Arial" w:hAnsi="Arial" w:cs="Arial"/>
        </w:rPr>
        <w:t xml:space="preserve"> Police Department does not permit the sharing of ALPR data gathered by the</w:t>
      </w:r>
    </w:p>
    <w:p w14:paraId="3B1540BF" w14:textId="77777777" w:rsidR="00062703" w:rsidRDefault="00062703" w:rsidP="00062703">
      <w:pPr>
        <w:autoSpaceDE w:val="0"/>
        <w:autoSpaceDN w:val="0"/>
        <w:adjustRightInd w:val="0"/>
        <w:spacing w:after="0" w:line="240" w:lineRule="auto"/>
        <w:rPr>
          <w:rFonts w:ascii="Arial" w:hAnsi="Arial" w:cs="Arial"/>
        </w:rPr>
      </w:pPr>
      <w:r>
        <w:rPr>
          <w:rFonts w:ascii="Arial" w:hAnsi="Arial" w:cs="Arial"/>
        </w:rPr>
        <w:t>City or its contractors/subcontractors for purpose of federal immigration enforcement, pursuant</w:t>
      </w:r>
    </w:p>
    <w:p w14:paraId="3961BAE0" w14:textId="77777777" w:rsidR="00062703" w:rsidRDefault="00062703" w:rsidP="00062703">
      <w:pPr>
        <w:autoSpaceDE w:val="0"/>
        <w:autoSpaceDN w:val="0"/>
        <w:adjustRightInd w:val="0"/>
        <w:spacing w:after="0" w:line="240" w:lineRule="auto"/>
        <w:rPr>
          <w:rFonts w:ascii="Arial" w:hAnsi="Arial" w:cs="Arial"/>
        </w:rPr>
      </w:pPr>
      <w:r>
        <w:rPr>
          <w:rFonts w:ascii="Arial" w:hAnsi="Arial" w:cs="Arial"/>
        </w:rPr>
        <w:t>to the California Values Act (Government Code § 7282.5; Government Code § 7284.2 et seq) –</w:t>
      </w:r>
    </w:p>
    <w:p w14:paraId="754AF4E5" w14:textId="77777777" w:rsidR="00062703" w:rsidRDefault="00062703" w:rsidP="00062703">
      <w:pPr>
        <w:autoSpaceDE w:val="0"/>
        <w:autoSpaceDN w:val="0"/>
        <w:adjustRightInd w:val="0"/>
        <w:spacing w:after="0" w:line="240" w:lineRule="auto"/>
        <w:rPr>
          <w:rFonts w:ascii="Arial" w:hAnsi="Arial" w:cs="Arial"/>
        </w:rPr>
      </w:pPr>
      <w:r>
        <w:rPr>
          <w:rFonts w:ascii="Arial" w:hAnsi="Arial" w:cs="Arial"/>
        </w:rPr>
        <w:t>these federal immigration agencies include Immigrations and Customs Enforcement (ICE) and</w:t>
      </w:r>
    </w:p>
    <w:p w14:paraId="57A1E702" w14:textId="6330B11F" w:rsidR="00062703" w:rsidRDefault="00062703" w:rsidP="00062703">
      <w:pPr>
        <w:autoSpaceDE w:val="0"/>
        <w:autoSpaceDN w:val="0"/>
        <w:adjustRightInd w:val="0"/>
        <w:spacing w:after="0" w:line="240" w:lineRule="auto"/>
        <w:rPr>
          <w:rFonts w:ascii="Arial" w:hAnsi="Arial" w:cs="Arial"/>
        </w:rPr>
      </w:pPr>
      <w:r>
        <w:rPr>
          <w:rFonts w:ascii="Arial" w:hAnsi="Arial" w:cs="Arial"/>
        </w:rPr>
        <w:t>Customs and Border Patrol (CPB).</w:t>
      </w:r>
    </w:p>
    <w:p w14:paraId="5E07DF95" w14:textId="77777777" w:rsidR="003A34D7" w:rsidRDefault="003A34D7" w:rsidP="00062703">
      <w:pPr>
        <w:autoSpaceDE w:val="0"/>
        <w:autoSpaceDN w:val="0"/>
        <w:adjustRightInd w:val="0"/>
        <w:spacing w:after="0" w:line="240" w:lineRule="auto"/>
        <w:rPr>
          <w:rFonts w:ascii="Arial" w:hAnsi="Arial" w:cs="Arial"/>
        </w:rPr>
      </w:pPr>
    </w:p>
    <w:p w14:paraId="79280E44" w14:textId="03943357" w:rsidR="00062703" w:rsidRDefault="00062703" w:rsidP="00062703">
      <w:pPr>
        <w:autoSpaceDE w:val="0"/>
        <w:autoSpaceDN w:val="0"/>
        <w:adjustRightInd w:val="0"/>
        <w:spacing w:after="0" w:line="240" w:lineRule="auto"/>
        <w:rPr>
          <w:rFonts w:ascii="Arial" w:hAnsi="Arial" w:cs="Arial"/>
          <w:b/>
          <w:bCs/>
        </w:rPr>
      </w:pPr>
      <w:r>
        <w:rPr>
          <w:rFonts w:ascii="Arial" w:hAnsi="Arial" w:cs="Arial"/>
          <w:b/>
          <w:bCs/>
        </w:rPr>
        <w:t>4</w:t>
      </w:r>
      <w:r w:rsidR="00B371EE">
        <w:rPr>
          <w:rFonts w:ascii="Arial" w:hAnsi="Arial" w:cs="Arial"/>
          <w:b/>
          <w:bCs/>
        </w:rPr>
        <w:t>70</w:t>
      </w:r>
      <w:r>
        <w:rPr>
          <w:rFonts w:ascii="Arial" w:hAnsi="Arial" w:cs="Arial"/>
          <w:b/>
          <w:bCs/>
        </w:rPr>
        <w:t>.</w:t>
      </w:r>
      <w:r w:rsidR="00E34D2E">
        <w:rPr>
          <w:rFonts w:ascii="Arial" w:hAnsi="Arial" w:cs="Arial"/>
          <w:b/>
          <w:bCs/>
        </w:rPr>
        <w:t>8</w:t>
      </w:r>
      <w:r>
        <w:rPr>
          <w:rFonts w:ascii="Arial" w:hAnsi="Arial" w:cs="Arial"/>
          <w:b/>
          <w:bCs/>
        </w:rPr>
        <w:t xml:space="preserve"> ALPR DATA DETECTION BROWSING AUDITS</w:t>
      </w:r>
    </w:p>
    <w:p w14:paraId="10B83F0B" w14:textId="36D4F57B" w:rsidR="00062703" w:rsidRDefault="00062703" w:rsidP="00062703">
      <w:pPr>
        <w:autoSpaceDE w:val="0"/>
        <w:autoSpaceDN w:val="0"/>
        <w:adjustRightInd w:val="0"/>
        <w:spacing w:after="0" w:line="240" w:lineRule="auto"/>
        <w:rPr>
          <w:rFonts w:ascii="Arial" w:hAnsi="Arial" w:cs="Arial"/>
        </w:rPr>
      </w:pPr>
      <w:r>
        <w:rPr>
          <w:rFonts w:ascii="Arial" w:hAnsi="Arial" w:cs="Arial"/>
        </w:rPr>
        <w:t xml:space="preserve">It is the responsibility of the </w:t>
      </w:r>
      <w:r w:rsidR="007E33A1">
        <w:rPr>
          <w:rFonts w:ascii="Arial" w:hAnsi="Arial" w:cs="Arial"/>
        </w:rPr>
        <w:t>Services</w:t>
      </w:r>
      <w:r>
        <w:rPr>
          <w:rFonts w:ascii="Arial" w:hAnsi="Arial" w:cs="Arial"/>
        </w:rPr>
        <w:t xml:space="preserve"> Lieutenant or the Chief’s</w:t>
      </w:r>
    </w:p>
    <w:p w14:paraId="075731B0" w14:textId="77777777" w:rsidR="00062703" w:rsidRDefault="00062703" w:rsidP="00062703">
      <w:pPr>
        <w:autoSpaceDE w:val="0"/>
        <w:autoSpaceDN w:val="0"/>
        <w:adjustRightInd w:val="0"/>
        <w:spacing w:after="0" w:line="240" w:lineRule="auto"/>
        <w:rPr>
          <w:rFonts w:ascii="Arial" w:hAnsi="Arial" w:cs="Arial"/>
        </w:rPr>
      </w:pPr>
      <w:r>
        <w:rPr>
          <w:rFonts w:ascii="Arial" w:hAnsi="Arial" w:cs="Arial"/>
        </w:rPr>
        <w:t>designee to ensure that an audit is conducted of ALPR detection browsing inquiries at least</w:t>
      </w:r>
    </w:p>
    <w:p w14:paraId="3719D241" w14:textId="77777777" w:rsidR="00062703" w:rsidRDefault="00062703" w:rsidP="00062703">
      <w:pPr>
        <w:autoSpaceDE w:val="0"/>
        <w:autoSpaceDN w:val="0"/>
        <w:adjustRightInd w:val="0"/>
        <w:spacing w:after="0" w:line="240" w:lineRule="auto"/>
        <w:rPr>
          <w:rFonts w:ascii="Arial" w:hAnsi="Arial" w:cs="Arial"/>
        </w:rPr>
      </w:pPr>
      <w:r>
        <w:rPr>
          <w:rFonts w:ascii="Arial" w:hAnsi="Arial" w:cs="Arial"/>
        </w:rPr>
        <w:t>once during each calendar year. The Department will audit a sampling of the ALPR system</w:t>
      </w:r>
    </w:p>
    <w:p w14:paraId="4AEDD4C4" w14:textId="5EF59242" w:rsidR="00062703" w:rsidRDefault="00062703" w:rsidP="00062703">
      <w:pPr>
        <w:autoSpaceDE w:val="0"/>
        <w:autoSpaceDN w:val="0"/>
        <w:adjustRightInd w:val="0"/>
        <w:spacing w:after="0" w:line="240" w:lineRule="auto"/>
        <w:rPr>
          <w:rFonts w:ascii="Arial" w:hAnsi="Arial" w:cs="Arial"/>
        </w:rPr>
      </w:pPr>
      <w:r>
        <w:rPr>
          <w:rFonts w:ascii="Arial" w:hAnsi="Arial" w:cs="Arial"/>
        </w:rPr>
        <w:t>utilization from the prior 12-month period to verify proper use in accordance with the above</w:t>
      </w:r>
      <w:r w:rsidR="007E33A1">
        <w:rPr>
          <w:rFonts w:ascii="Arial" w:hAnsi="Arial" w:cs="Arial"/>
        </w:rPr>
        <w:t xml:space="preserve"> </w:t>
      </w:r>
      <w:r>
        <w:rPr>
          <w:rFonts w:ascii="Arial" w:hAnsi="Arial" w:cs="Arial"/>
        </w:rPr>
        <w:t>authorized</w:t>
      </w:r>
      <w:r w:rsidR="007E33A1">
        <w:rPr>
          <w:rFonts w:ascii="Arial" w:hAnsi="Arial" w:cs="Arial"/>
        </w:rPr>
        <w:t xml:space="preserve"> </w:t>
      </w:r>
      <w:r>
        <w:rPr>
          <w:rFonts w:ascii="Arial" w:hAnsi="Arial" w:cs="Arial"/>
        </w:rPr>
        <w:t>uses. The audit shall randomly select at least 10 detection browsing inquiries</w:t>
      </w:r>
    </w:p>
    <w:p w14:paraId="2108375A" w14:textId="77777777" w:rsidR="00062703" w:rsidRDefault="00062703" w:rsidP="00062703">
      <w:pPr>
        <w:autoSpaceDE w:val="0"/>
        <w:autoSpaceDN w:val="0"/>
        <w:adjustRightInd w:val="0"/>
        <w:spacing w:after="0" w:line="240" w:lineRule="auto"/>
        <w:rPr>
          <w:rFonts w:ascii="Arial" w:hAnsi="Arial" w:cs="Arial"/>
        </w:rPr>
      </w:pPr>
      <w:r>
        <w:rPr>
          <w:rFonts w:ascii="Arial" w:hAnsi="Arial" w:cs="Arial"/>
        </w:rPr>
        <w:t>conducted by department employees during the preceding six-month period and determine if</w:t>
      </w:r>
    </w:p>
    <w:p w14:paraId="53402A7F" w14:textId="6F19317D" w:rsidR="00062703" w:rsidRDefault="00062703" w:rsidP="00062703">
      <w:pPr>
        <w:autoSpaceDE w:val="0"/>
        <w:autoSpaceDN w:val="0"/>
        <w:adjustRightInd w:val="0"/>
        <w:spacing w:after="0" w:line="240" w:lineRule="auto"/>
        <w:rPr>
          <w:rFonts w:ascii="Arial" w:hAnsi="Arial" w:cs="Arial"/>
        </w:rPr>
      </w:pPr>
      <w:r>
        <w:rPr>
          <w:rFonts w:ascii="Arial" w:hAnsi="Arial" w:cs="Arial"/>
        </w:rPr>
        <w:t>each inquiry meets the requirements established in policy section 4</w:t>
      </w:r>
      <w:r w:rsidR="00B371EE">
        <w:rPr>
          <w:rFonts w:ascii="Arial" w:hAnsi="Arial" w:cs="Arial"/>
        </w:rPr>
        <w:t>70</w:t>
      </w:r>
      <w:r>
        <w:rPr>
          <w:rFonts w:ascii="Arial" w:hAnsi="Arial" w:cs="Arial"/>
        </w:rPr>
        <w:t>.5(e).</w:t>
      </w:r>
    </w:p>
    <w:p w14:paraId="348C8ADD" w14:textId="77777777" w:rsidR="003A34D7" w:rsidRDefault="003A34D7" w:rsidP="00062703">
      <w:pPr>
        <w:autoSpaceDE w:val="0"/>
        <w:autoSpaceDN w:val="0"/>
        <w:adjustRightInd w:val="0"/>
        <w:spacing w:after="0" w:line="240" w:lineRule="auto"/>
        <w:rPr>
          <w:rFonts w:ascii="Arial" w:hAnsi="Arial" w:cs="Arial"/>
        </w:rPr>
      </w:pPr>
    </w:p>
    <w:p w14:paraId="5FAB29D2" w14:textId="77777777" w:rsidR="00062703" w:rsidRDefault="00062703" w:rsidP="00062703">
      <w:pPr>
        <w:autoSpaceDE w:val="0"/>
        <w:autoSpaceDN w:val="0"/>
        <w:adjustRightInd w:val="0"/>
        <w:spacing w:after="0" w:line="240" w:lineRule="auto"/>
        <w:rPr>
          <w:rFonts w:ascii="Arial" w:hAnsi="Arial" w:cs="Arial"/>
        </w:rPr>
      </w:pPr>
      <w:r>
        <w:rPr>
          <w:rFonts w:ascii="Arial" w:hAnsi="Arial" w:cs="Arial"/>
        </w:rPr>
        <w:t>The audit shall be documented in the form of an internal department memorandum to the Chief</w:t>
      </w:r>
    </w:p>
    <w:p w14:paraId="44703568" w14:textId="77777777" w:rsidR="00062703" w:rsidRDefault="00062703" w:rsidP="00062703">
      <w:pPr>
        <w:autoSpaceDE w:val="0"/>
        <w:autoSpaceDN w:val="0"/>
        <w:adjustRightInd w:val="0"/>
        <w:spacing w:after="0" w:line="240" w:lineRule="auto"/>
        <w:rPr>
          <w:rFonts w:ascii="Arial" w:hAnsi="Arial" w:cs="Arial"/>
        </w:rPr>
      </w:pPr>
      <w:r>
        <w:rPr>
          <w:rFonts w:ascii="Arial" w:hAnsi="Arial" w:cs="Arial"/>
        </w:rPr>
        <w:t>of Police. The memorandum shall include any data errors found so that such errors can be</w:t>
      </w:r>
    </w:p>
    <w:p w14:paraId="1FBDA1A3" w14:textId="77777777" w:rsidR="00062703" w:rsidRDefault="00062703" w:rsidP="00062703">
      <w:pPr>
        <w:autoSpaceDE w:val="0"/>
        <w:autoSpaceDN w:val="0"/>
        <w:adjustRightInd w:val="0"/>
        <w:spacing w:after="0" w:line="240" w:lineRule="auto"/>
        <w:rPr>
          <w:rFonts w:ascii="Arial" w:hAnsi="Arial" w:cs="Arial"/>
        </w:rPr>
      </w:pPr>
      <w:r>
        <w:rPr>
          <w:rFonts w:ascii="Arial" w:hAnsi="Arial" w:cs="Arial"/>
        </w:rPr>
        <w:t>corrected. After review by the Chief of Police, the memorandum and any associated</w:t>
      </w:r>
    </w:p>
    <w:p w14:paraId="48EEAF4C" w14:textId="0EB7FCE8" w:rsidR="00062703" w:rsidRDefault="00062703" w:rsidP="00062703">
      <w:pPr>
        <w:autoSpaceDE w:val="0"/>
        <w:autoSpaceDN w:val="0"/>
        <w:adjustRightInd w:val="0"/>
        <w:spacing w:after="0" w:line="240" w:lineRule="auto"/>
        <w:rPr>
          <w:rFonts w:ascii="Arial" w:hAnsi="Arial" w:cs="Arial"/>
        </w:rPr>
      </w:pPr>
      <w:r>
        <w:rPr>
          <w:rFonts w:ascii="Arial" w:hAnsi="Arial" w:cs="Arial"/>
        </w:rPr>
        <w:t xml:space="preserve">documentation shall be filed and retained by </w:t>
      </w:r>
      <w:r w:rsidR="0091795F">
        <w:rPr>
          <w:rFonts w:ascii="Arial" w:hAnsi="Arial" w:cs="Arial"/>
        </w:rPr>
        <w:t>BPD</w:t>
      </w:r>
      <w:r>
        <w:rPr>
          <w:rFonts w:ascii="Arial" w:hAnsi="Arial" w:cs="Arial"/>
        </w:rPr>
        <w:t>.</w:t>
      </w:r>
    </w:p>
    <w:p w14:paraId="436E01BC" w14:textId="77777777" w:rsidR="003A34D7" w:rsidRDefault="003A34D7" w:rsidP="00062703">
      <w:pPr>
        <w:autoSpaceDE w:val="0"/>
        <w:autoSpaceDN w:val="0"/>
        <w:adjustRightInd w:val="0"/>
        <w:spacing w:after="0" w:line="240" w:lineRule="auto"/>
        <w:rPr>
          <w:rFonts w:ascii="Arial" w:hAnsi="Arial" w:cs="Arial"/>
        </w:rPr>
      </w:pPr>
    </w:p>
    <w:p w14:paraId="07C7E296" w14:textId="08DA0991" w:rsidR="00062703" w:rsidRDefault="00062703" w:rsidP="00062703">
      <w:pPr>
        <w:autoSpaceDE w:val="0"/>
        <w:autoSpaceDN w:val="0"/>
        <w:adjustRightInd w:val="0"/>
        <w:spacing w:after="0" w:line="240" w:lineRule="auto"/>
        <w:rPr>
          <w:rFonts w:ascii="Arial" w:hAnsi="Arial" w:cs="Arial"/>
          <w:b/>
          <w:bCs/>
        </w:rPr>
      </w:pPr>
      <w:r>
        <w:rPr>
          <w:rFonts w:ascii="Arial" w:hAnsi="Arial" w:cs="Arial"/>
          <w:b/>
          <w:bCs/>
        </w:rPr>
        <w:t>4</w:t>
      </w:r>
      <w:r w:rsidR="00B371EE">
        <w:rPr>
          <w:rFonts w:ascii="Arial" w:hAnsi="Arial" w:cs="Arial"/>
          <w:b/>
          <w:bCs/>
        </w:rPr>
        <w:t>70</w:t>
      </w:r>
      <w:r>
        <w:rPr>
          <w:rFonts w:ascii="Arial" w:hAnsi="Arial" w:cs="Arial"/>
          <w:b/>
          <w:bCs/>
        </w:rPr>
        <w:t>.</w:t>
      </w:r>
      <w:r w:rsidR="00E34D2E">
        <w:rPr>
          <w:rFonts w:ascii="Arial" w:hAnsi="Arial" w:cs="Arial"/>
          <w:b/>
          <w:bCs/>
        </w:rPr>
        <w:t>9</w:t>
      </w:r>
      <w:r>
        <w:rPr>
          <w:rFonts w:ascii="Arial" w:hAnsi="Arial" w:cs="Arial"/>
          <w:b/>
          <w:bCs/>
        </w:rPr>
        <w:t xml:space="preserve"> RELEASING ALPR DATA</w:t>
      </w:r>
    </w:p>
    <w:p w14:paraId="1A4C3E28" w14:textId="77777777" w:rsidR="00062703" w:rsidRDefault="00062703" w:rsidP="00062703">
      <w:pPr>
        <w:autoSpaceDE w:val="0"/>
        <w:autoSpaceDN w:val="0"/>
        <w:adjustRightInd w:val="0"/>
        <w:spacing w:after="0" w:line="240" w:lineRule="auto"/>
        <w:rPr>
          <w:rFonts w:ascii="Arial" w:hAnsi="Arial" w:cs="Arial"/>
        </w:rPr>
      </w:pPr>
      <w:r>
        <w:rPr>
          <w:rFonts w:ascii="Arial" w:hAnsi="Arial" w:cs="Arial"/>
        </w:rPr>
        <w:t>The ALPR data may be shared only with other law enforcement or prosecutorial agencies for</w:t>
      </w:r>
    </w:p>
    <w:p w14:paraId="79F937B4" w14:textId="6E455EA3" w:rsidR="00062703" w:rsidRDefault="00062703" w:rsidP="00062703">
      <w:pPr>
        <w:autoSpaceDE w:val="0"/>
        <w:autoSpaceDN w:val="0"/>
        <w:adjustRightInd w:val="0"/>
        <w:spacing w:after="0" w:line="240" w:lineRule="auto"/>
        <w:rPr>
          <w:rFonts w:ascii="Arial" w:hAnsi="Arial" w:cs="Arial"/>
        </w:rPr>
      </w:pPr>
      <w:r>
        <w:rPr>
          <w:rFonts w:ascii="Arial" w:hAnsi="Arial" w:cs="Arial"/>
        </w:rPr>
        <w:t>official law enforcement purposes or as otherwise permitted by law.</w:t>
      </w:r>
    </w:p>
    <w:p w14:paraId="764C8F25" w14:textId="77777777" w:rsidR="003A34D7" w:rsidRDefault="003A34D7" w:rsidP="00062703">
      <w:pPr>
        <w:autoSpaceDE w:val="0"/>
        <w:autoSpaceDN w:val="0"/>
        <w:adjustRightInd w:val="0"/>
        <w:spacing w:after="0" w:line="240" w:lineRule="auto"/>
        <w:rPr>
          <w:rFonts w:ascii="Arial" w:hAnsi="Arial" w:cs="Arial"/>
        </w:rPr>
      </w:pPr>
    </w:p>
    <w:p w14:paraId="68DAF6EA" w14:textId="1931551C" w:rsidR="00062703" w:rsidRPr="003A34D7" w:rsidRDefault="00062703" w:rsidP="003A34D7">
      <w:pPr>
        <w:pStyle w:val="ListParagraph"/>
        <w:numPr>
          <w:ilvl w:val="0"/>
          <w:numId w:val="2"/>
        </w:numPr>
        <w:autoSpaceDE w:val="0"/>
        <w:autoSpaceDN w:val="0"/>
        <w:adjustRightInd w:val="0"/>
        <w:spacing w:after="0" w:line="240" w:lineRule="auto"/>
        <w:rPr>
          <w:rFonts w:ascii="Arial" w:hAnsi="Arial" w:cs="Arial"/>
        </w:rPr>
      </w:pPr>
      <w:r w:rsidRPr="003A34D7">
        <w:rPr>
          <w:rFonts w:ascii="Arial" w:hAnsi="Arial" w:cs="Arial"/>
        </w:rPr>
        <w:t>The agency makes a written request for the ALPR data that includes:</w:t>
      </w:r>
    </w:p>
    <w:p w14:paraId="04C1C864" w14:textId="77777777" w:rsidR="003A34D7" w:rsidRPr="003A34D7" w:rsidRDefault="003A34D7" w:rsidP="003A34D7">
      <w:pPr>
        <w:pStyle w:val="ListParagraph"/>
        <w:autoSpaceDE w:val="0"/>
        <w:autoSpaceDN w:val="0"/>
        <w:adjustRightInd w:val="0"/>
        <w:spacing w:after="0" w:line="240" w:lineRule="auto"/>
        <w:ind w:left="660"/>
        <w:rPr>
          <w:rFonts w:ascii="Arial" w:hAnsi="Arial" w:cs="Arial"/>
        </w:rPr>
      </w:pPr>
    </w:p>
    <w:p w14:paraId="333F5908" w14:textId="292AE65F" w:rsidR="00062703" w:rsidRDefault="003A34D7"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(1) The name of the agency</w:t>
      </w:r>
      <w:r>
        <w:rPr>
          <w:rFonts w:ascii="Arial" w:hAnsi="Arial" w:cs="Arial"/>
        </w:rPr>
        <w:t>.</w:t>
      </w:r>
    </w:p>
    <w:p w14:paraId="20476292" w14:textId="2020FCCB" w:rsidR="00062703" w:rsidRDefault="003A34D7"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(2) The name of the person requesting.</w:t>
      </w:r>
    </w:p>
    <w:p w14:paraId="6D9D4CA2" w14:textId="196D89BA" w:rsidR="00062703" w:rsidRDefault="003A34D7"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(3) The intended purpose of obtaining the information.</w:t>
      </w:r>
    </w:p>
    <w:p w14:paraId="1A495307" w14:textId="77777777" w:rsidR="003A34D7" w:rsidRDefault="003A34D7" w:rsidP="00062703">
      <w:pPr>
        <w:autoSpaceDE w:val="0"/>
        <w:autoSpaceDN w:val="0"/>
        <w:adjustRightInd w:val="0"/>
        <w:spacing w:after="0" w:line="240" w:lineRule="auto"/>
        <w:rPr>
          <w:rFonts w:ascii="Arial" w:hAnsi="Arial" w:cs="Arial"/>
        </w:rPr>
      </w:pPr>
    </w:p>
    <w:p w14:paraId="4691DBA3" w14:textId="2CF07AB7" w:rsidR="00062703" w:rsidRDefault="004F0409"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(b) The request is reviewed by the Chief of Police or the authorized designee and approved</w:t>
      </w:r>
    </w:p>
    <w:p w14:paraId="64A3CE8F" w14:textId="2F95CC40" w:rsidR="00062703" w:rsidRDefault="004F0409"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before the request is fulfilled.</w:t>
      </w:r>
    </w:p>
    <w:p w14:paraId="419B9092" w14:textId="77777777" w:rsidR="004F0409" w:rsidRDefault="004F0409" w:rsidP="00062703">
      <w:pPr>
        <w:autoSpaceDE w:val="0"/>
        <w:autoSpaceDN w:val="0"/>
        <w:adjustRightInd w:val="0"/>
        <w:spacing w:after="0" w:line="240" w:lineRule="auto"/>
        <w:rPr>
          <w:rFonts w:ascii="Arial" w:hAnsi="Arial" w:cs="Arial"/>
        </w:rPr>
      </w:pPr>
    </w:p>
    <w:p w14:paraId="7B3835B0" w14:textId="017224A7" w:rsidR="00062703" w:rsidRDefault="004F0409"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(c) The Chief of Police or the authorized designee will consider the California Values Act</w:t>
      </w:r>
    </w:p>
    <w:p w14:paraId="367096CD" w14:textId="02EBA65F" w:rsidR="00062703" w:rsidRDefault="004F0409"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(Government Code § 7282.5; Government Code § 7284.2 et seq), before approving the</w:t>
      </w:r>
    </w:p>
    <w:p w14:paraId="185605AD" w14:textId="7B06AB5B" w:rsidR="00062703" w:rsidRDefault="004F0409"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 xml:space="preserve">release of ALPR data. The </w:t>
      </w:r>
      <w:r w:rsidR="00B371EE">
        <w:rPr>
          <w:rFonts w:ascii="Arial" w:hAnsi="Arial" w:cs="Arial"/>
        </w:rPr>
        <w:t>Benicia</w:t>
      </w:r>
      <w:r w:rsidR="00062703">
        <w:rPr>
          <w:rFonts w:ascii="Arial" w:hAnsi="Arial" w:cs="Arial"/>
        </w:rPr>
        <w:t xml:space="preserve"> Police Department does not permit the sharing of</w:t>
      </w:r>
    </w:p>
    <w:p w14:paraId="37247119" w14:textId="06000069" w:rsidR="00062703" w:rsidRDefault="004F0409"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ALPR data gathered by the City or its contractors/subcontractors for purpose of federal</w:t>
      </w:r>
    </w:p>
    <w:p w14:paraId="0C13AF37" w14:textId="1139FF0D" w:rsidR="00062703" w:rsidRDefault="004F0409" w:rsidP="00062703">
      <w:pPr>
        <w:autoSpaceDE w:val="0"/>
        <w:autoSpaceDN w:val="0"/>
        <w:adjustRightInd w:val="0"/>
        <w:spacing w:after="0" w:line="240" w:lineRule="auto"/>
        <w:rPr>
          <w:rFonts w:ascii="Arial" w:hAnsi="Arial" w:cs="Arial"/>
        </w:rPr>
      </w:pPr>
      <w:r>
        <w:rPr>
          <w:rFonts w:ascii="Arial" w:hAnsi="Arial" w:cs="Arial"/>
        </w:rPr>
        <w:lastRenderedPageBreak/>
        <w:t xml:space="preserve">        </w:t>
      </w:r>
      <w:r w:rsidR="00062703">
        <w:rPr>
          <w:rFonts w:ascii="Arial" w:hAnsi="Arial" w:cs="Arial"/>
        </w:rPr>
        <w:t>immigration enforcement, these federal immigration agencies include Immigrations and</w:t>
      </w:r>
    </w:p>
    <w:p w14:paraId="6A35905E" w14:textId="2B5317F3" w:rsidR="00062703" w:rsidRDefault="004F0409"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Customs Enforcement (ICE) and Customs and Border Patrol (CPB).</w:t>
      </w:r>
    </w:p>
    <w:p w14:paraId="2DCA9D9F" w14:textId="77777777" w:rsidR="004F0409" w:rsidRDefault="004F0409" w:rsidP="00062703">
      <w:pPr>
        <w:autoSpaceDE w:val="0"/>
        <w:autoSpaceDN w:val="0"/>
        <w:adjustRightInd w:val="0"/>
        <w:spacing w:after="0" w:line="240" w:lineRule="auto"/>
        <w:rPr>
          <w:rFonts w:ascii="Arial" w:hAnsi="Arial" w:cs="Arial"/>
        </w:rPr>
      </w:pPr>
    </w:p>
    <w:p w14:paraId="23F0599D" w14:textId="2B3211A7" w:rsidR="00062703" w:rsidRDefault="004F0409"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(d) The approved request is retained on file. Requests for ALPR data by non-law</w:t>
      </w:r>
    </w:p>
    <w:p w14:paraId="56AAB25A" w14:textId="297812AA" w:rsidR="00062703" w:rsidRDefault="004F0409"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enforcement or non-prosecutorial agencies will be processed as provided in the</w:t>
      </w:r>
    </w:p>
    <w:p w14:paraId="6D890A1F" w14:textId="16B321FC" w:rsidR="00062703" w:rsidRDefault="004F0409" w:rsidP="00062703">
      <w:pPr>
        <w:autoSpaceDE w:val="0"/>
        <w:autoSpaceDN w:val="0"/>
        <w:adjustRightInd w:val="0"/>
        <w:spacing w:after="0" w:line="240" w:lineRule="auto"/>
        <w:rPr>
          <w:rFonts w:ascii="Arial" w:hAnsi="Arial" w:cs="Arial"/>
        </w:rPr>
      </w:pPr>
      <w:r>
        <w:rPr>
          <w:rFonts w:ascii="Arial" w:hAnsi="Arial" w:cs="Arial"/>
        </w:rPr>
        <w:t xml:space="preserve">           </w:t>
      </w:r>
      <w:r w:rsidR="00062703">
        <w:rPr>
          <w:rFonts w:ascii="Arial" w:hAnsi="Arial" w:cs="Arial"/>
        </w:rPr>
        <w:t>Records Maintenance and Release Policy (Civil Code § 1798.90.55).</w:t>
      </w:r>
    </w:p>
    <w:p w14:paraId="712B7572" w14:textId="77777777" w:rsidR="004F0409" w:rsidRDefault="004F0409" w:rsidP="00062703">
      <w:pPr>
        <w:autoSpaceDE w:val="0"/>
        <w:autoSpaceDN w:val="0"/>
        <w:adjustRightInd w:val="0"/>
        <w:spacing w:after="0" w:line="240" w:lineRule="auto"/>
        <w:rPr>
          <w:rFonts w:ascii="Arial" w:hAnsi="Arial" w:cs="Arial"/>
        </w:rPr>
      </w:pPr>
    </w:p>
    <w:p w14:paraId="3D5648E3" w14:textId="0AD5BA0A" w:rsidR="00062703" w:rsidRDefault="00062703" w:rsidP="00062703">
      <w:pPr>
        <w:autoSpaceDE w:val="0"/>
        <w:autoSpaceDN w:val="0"/>
        <w:adjustRightInd w:val="0"/>
        <w:spacing w:after="0" w:line="240" w:lineRule="auto"/>
        <w:rPr>
          <w:rFonts w:ascii="Arial" w:hAnsi="Arial" w:cs="Arial"/>
          <w:b/>
          <w:bCs/>
        </w:rPr>
      </w:pPr>
      <w:r>
        <w:rPr>
          <w:rFonts w:ascii="Arial" w:hAnsi="Arial" w:cs="Arial"/>
          <w:b/>
          <w:bCs/>
        </w:rPr>
        <w:t>4</w:t>
      </w:r>
      <w:r w:rsidR="00B371EE">
        <w:rPr>
          <w:rFonts w:ascii="Arial" w:hAnsi="Arial" w:cs="Arial"/>
          <w:b/>
          <w:bCs/>
        </w:rPr>
        <w:t>7</w:t>
      </w:r>
      <w:r w:rsidR="00E34D2E">
        <w:rPr>
          <w:rFonts w:ascii="Arial" w:hAnsi="Arial" w:cs="Arial"/>
          <w:b/>
          <w:bCs/>
        </w:rPr>
        <w:t>0.10</w:t>
      </w:r>
      <w:bookmarkStart w:id="0" w:name="_GoBack"/>
      <w:bookmarkEnd w:id="0"/>
      <w:r>
        <w:rPr>
          <w:rFonts w:ascii="Arial" w:hAnsi="Arial" w:cs="Arial"/>
          <w:b/>
          <w:bCs/>
        </w:rPr>
        <w:t xml:space="preserve"> TRAINING</w:t>
      </w:r>
    </w:p>
    <w:p w14:paraId="32370F99" w14:textId="77777777" w:rsidR="00062703" w:rsidRDefault="00062703" w:rsidP="00062703">
      <w:pPr>
        <w:autoSpaceDE w:val="0"/>
        <w:autoSpaceDN w:val="0"/>
        <w:adjustRightInd w:val="0"/>
        <w:spacing w:after="0" w:line="240" w:lineRule="auto"/>
        <w:rPr>
          <w:rFonts w:ascii="Arial" w:hAnsi="Arial" w:cs="Arial"/>
        </w:rPr>
      </w:pPr>
      <w:r>
        <w:rPr>
          <w:rFonts w:ascii="Arial" w:hAnsi="Arial" w:cs="Arial"/>
        </w:rPr>
        <w:t>The Training Sergeant should ensure that members receive department-approved training for</w:t>
      </w:r>
    </w:p>
    <w:p w14:paraId="055E1FFA" w14:textId="77777777" w:rsidR="00062703" w:rsidRDefault="00062703" w:rsidP="00062703">
      <w:pPr>
        <w:autoSpaceDE w:val="0"/>
        <w:autoSpaceDN w:val="0"/>
        <w:adjustRightInd w:val="0"/>
        <w:spacing w:after="0" w:line="240" w:lineRule="auto"/>
        <w:rPr>
          <w:rFonts w:ascii="Arial" w:hAnsi="Arial" w:cs="Arial"/>
        </w:rPr>
      </w:pPr>
      <w:r>
        <w:rPr>
          <w:rFonts w:ascii="Arial" w:hAnsi="Arial" w:cs="Arial"/>
        </w:rPr>
        <w:t>those authorized to use or access the ALPR system (Civil Code § 1798.90.51; Civil Code §</w:t>
      </w:r>
    </w:p>
    <w:p w14:paraId="28E9416E" w14:textId="06FD6090" w:rsidR="00062703" w:rsidRDefault="00062703" w:rsidP="00062703">
      <w:r>
        <w:rPr>
          <w:rFonts w:ascii="Arial" w:hAnsi="Arial" w:cs="Arial"/>
        </w:rPr>
        <w:t>1798.90.53).</w:t>
      </w:r>
    </w:p>
    <w:p w14:paraId="177FE876" w14:textId="77777777" w:rsidR="00E367E8" w:rsidRDefault="00E367E8" w:rsidP="00490DC0"/>
    <w:sectPr w:rsidR="00E367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9A1230"/>
    <w:multiLevelType w:val="hybridMultilevel"/>
    <w:tmpl w:val="D44CEE02"/>
    <w:lvl w:ilvl="0" w:tplc="744E6032">
      <w:start w:val="1"/>
      <w:numFmt w:val="lowerLetter"/>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1" w15:restartNumberingAfterBreak="0">
    <w:nsid w:val="17677D34"/>
    <w:multiLevelType w:val="hybridMultilevel"/>
    <w:tmpl w:val="94C4ACCC"/>
    <w:lvl w:ilvl="0" w:tplc="304E7A06">
      <w:start w:val="1"/>
      <w:numFmt w:val="lowerLetter"/>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DC0"/>
    <w:rsid w:val="00062703"/>
    <w:rsid w:val="00170D26"/>
    <w:rsid w:val="002B2DDB"/>
    <w:rsid w:val="002F450E"/>
    <w:rsid w:val="003A34D7"/>
    <w:rsid w:val="00490DC0"/>
    <w:rsid w:val="004D2A9C"/>
    <w:rsid w:val="004F0409"/>
    <w:rsid w:val="006D7942"/>
    <w:rsid w:val="007E33A1"/>
    <w:rsid w:val="0091795F"/>
    <w:rsid w:val="00B371EE"/>
    <w:rsid w:val="00E34D2E"/>
    <w:rsid w:val="00E367E8"/>
    <w:rsid w:val="00E41D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43B92"/>
  <w15:chartTrackingRefBased/>
  <w15:docId w15:val="{88AA8DAC-4B0A-432A-858E-2E016747D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2A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2755</Words>
  <Characters>15704</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Hassler</dc:creator>
  <cp:keywords/>
  <dc:description/>
  <cp:lastModifiedBy>Mark Hassler</cp:lastModifiedBy>
  <cp:revision>2</cp:revision>
  <dcterms:created xsi:type="dcterms:W3CDTF">2021-04-15T18:23:00Z</dcterms:created>
  <dcterms:modified xsi:type="dcterms:W3CDTF">2021-04-15T18:23:00Z</dcterms:modified>
</cp:coreProperties>
</file>